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5AC" w:rsidRDefault="00274351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СОГЛАСОВАНО:                                                                                                                                                                                                  УТВЕРЖДЕНО: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Начальник Департамента культуры                                                                                                              Директор МАУ «МДЦ «Ровесник»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 молодежной политики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аречного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__________________А.Б.Трифонов</w:t>
      </w:r>
      <w:proofErr w:type="spellEnd"/>
    </w:p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___________________Н.А.Сизов</w:t>
      </w:r>
      <w:proofErr w:type="spellEnd"/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«___»______________201</w:t>
      </w:r>
      <w:r w:rsidR="006B7441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год                                                                                                                                                   «____»__________________201</w:t>
      </w:r>
      <w:r w:rsidR="006B7441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год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ПЕРСПЕКТИВНЫЙ ПЛАН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МАУ «МДЦ «РОВЕСНИК»</w:t>
      </w:r>
    </w:p>
    <w:p w:rsidR="009645AC" w:rsidRDefault="006A6059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НА 201</w:t>
      </w:r>
      <w:r w:rsidR="006B7441">
        <w:rPr>
          <w:rFonts w:ascii="Times New Roman" w:eastAsia="Times New Roman" w:hAnsi="Times New Roman" w:cs="Times New Roman"/>
          <w:b/>
          <w:sz w:val="100"/>
          <w:szCs w:val="100"/>
        </w:rPr>
        <w:t>9</w:t>
      </w:r>
      <w:r w:rsidR="00274351">
        <w:rPr>
          <w:rFonts w:ascii="Times New Roman" w:eastAsia="Times New Roman" w:hAnsi="Times New Roman" w:cs="Times New Roman"/>
          <w:b/>
          <w:sz w:val="100"/>
          <w:szCs w:val="100"/>
        </w:rPr>
        <w:t xml:space="preserve"> ГОД</w:t>
      </w:r>
    </w:p>
    <w:p w:rsidR="009645AC" w:rsidRDefault="00274351">
      <w:pPr>
        <w:pStyle w:val="normal"/>
      </w:pPr>
      <w:r>
        <w:br w:type="page"/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 Вводная часть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Основной целью деятельности МАУ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«М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ДЦ «Ровесник» является организация досуга молодежи и подростков города, развитие их творческих способностей и занятие спортом.</w:t>
      </w:r>
    </w:p>
    <w:p w:rsidR="009645AC" w:rsidRDefault="00274351">
      <w:pPr>
        <w:pStyle w:val="normal"/>
        <w:spacing w:before="16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Основные направления деятельности:</w:t>
      </w:r>
    </w:p>
    <w:p w:rsidR="009645AC" w:rsidRDefault="00274351">
      <w:pPr>
        <w:pStyle w:val="normal"/>
        <w:numPr>
          <w:ilvl w:val="0"/>
          <w:numId w:val="11"/>
        </w:numPr>
        <w:spacing w:before="16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645AC" w:rsidRDefault="00274351">
      <w:pPr>
        <w:pStyle w:val="normal"/>
        <w:numPr>
          <w:ilvl w:val="0"/>
          <w:numId w:val="1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 молодежной инициативы;</w:t>
      </w:r>
    </w:p>
    <w:p w:rsidR="009645AC" w:rsidRDefault="00274351">
      <w:pPr>
        <w:pStyle w:val="normal"/>
        <w:numPr>
          <w:ilvl w:val="0"/>
          <w:numId w:val="1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Спортивно-массовая.</w:t>
      </w:r>
    </w:p>
    <w:p w:rsidR="009645AC" w:rsidRDefault="00274351">
      <w:pPr>
        <w:pStyle w:val="normal"/>
        <w:spacing w:before="28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работа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Цели: </w:t>
      </w:r>
      <w:r>
        <w:rPr>
          <w:rFonts w:ascii="Times New Roman" w:eastAsia="Times New Roman" w:hAnsi="Times New Roman" w:cs="Times New Roman"/>
          <w:sz w:val="27"/>
          <w:szCs w:val="27"/>
        </w:rPr>
        <w:t>Сохранение, углубление и развитие традиций многонациональной культуры РФ и зарубежных стран. Создание максимально благоприятных условий для всестороннего, нравственного, гуманитарно-эстетического развития личности и формирования потребности у молодежи и подростков к саморазвитию.</w:t>
      </w:r>
    </w:p>
    <w:p w:rsidR="009645AC" w:rsidRDefault="00274351">
      <w:pPr>
        <w:pStyle w:val="normal"/>
        <w:spacing w:before="280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Эстетическое воспитание молодого поколения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Работа по сохранению и развитию народной культуры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Выявление и всесторонняя поддержка наиболее талантливой и перспективной молодежи.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Привлечение внимания со стороны государственных, международных и коммерческих организаций к проблемам творческих коллективов и исполнителей</w:t>
      </w:r>
    </w:p>
    <w:p w:rsidR="009645AC" w:rsidRDefault="00274351">
      <w:pPr>
        <w:pStyle w:val="normal"/>
        <w:numPr>
          <w:ilvl w:val="0"/>
          <w:numId w:val="13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Создание необходимых условий для разнообразных занятий молодежи и подростков в свободное время, их общения.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Привлечение к активному участию в культурно- воспитательной работе широкой общественности, интеллигенции, специалистов производства.</w:t>
      </w: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Развитие молодежной инициативы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</w:t>
      </w:r>
      <w:r>
        <w:rPr>
          <w:rFonts w:ascii="Times New Roman" w:eastAsia="Times New Roman" w:hAnsi="Times New Roman" w:cs="Times New Roman"/>
          <w:sz w:val="27"/>
          <w:szCs w:val="27"/>
        </w:rPr>
        <w:t>: Реализация государственной молодежной политики на муниципальном уровне, формирование навыков здорового образа жизни, раскрытие творческого потенциала молодежи, стимулирование общественного молодежного движения в городе.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Создание условий для эффективной реализации потенциала молодёжи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Развитие и поддержка социальных инициатив различных категорий молодежи;</w:t>
      </w:r>
    </w:p>
    <w:p w:rsidR="009645AC" w:rsidRDefault="00274351">
      <w:pPr>
        <w:pStyle w:val="normal"/>
        <w:numPr>
          <w:ilvl w:val="0"/>
          <w:numId w:val="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Организация досуга подростков и молодёжи. </w:t>
      </w:r>
    </w:p>
    <w:p w:rsidR="009645AC" w:rsidRDefault="009645AC">
      <w:pPr>
        <w:pStyle w:val="normal"/>
        <w:spacing w:before="280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Спортивно-массовая деятельность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Цели: 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приобщение молодежи к регулярным занятиям физической культурой и спортом;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воспитание здорового гражданина своей страны.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создание максимально благоприятных условий для всестороннего физического развития молодежи и подростков;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пропаганда здорового образа жизни;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организация активного досуга и отдыха;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организация работы спортивно-оздоровительных клубов и секций, групп туризма и здоровья;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проведение спортивно-массовых соревнований;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реализация спортивных, оздоровительных и туристских программ.</w:t>
      </w:r>
    </w:p>
    <w:p w:rsidR="00DE1E9D" w:rsidRDefault="00DE1E9D" w:rsidP="00DE1E9D">
      <w:pPr>
        <w:jc w:val="center"/>
        <w:rPr>
          <w:rFonts w:ascii="Times New Roman" w:hAnsi="Times New Roman" w:cs="Times New Roman"/>
          <w:b/>
          <w:sz w:val="24"/>
        </w:rPr>
      </w:pPr>
    </w:p>
    <w:p w:rsidR="00DE1E9D" w:rsidRPr="00DE1E9D" w:rsidRDefault="00DE1E9D" w:rsidP="00DE1E9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E9D">
        <w:rPr>
          <w:rFonts w:ascii="Times New Roman" w:hAnsi="Times New Roman" w:cs="Times New Roman"/>
          <w:b/>
          <w:sz w:val="27"/>
          <w:szCs w:val="27"/>
        </w:rPr>
        <w:t>Анализ и выводы работы учреждения за 2018 год.</w:t>
      </w:r>
    </w:p>
    <w:p w:rsidR="00DE1E9D" w:rsidRPr="00DE1E9D" w:rsidRDefault="00DE1E9D" w:rsidP="00DE1E9D">
      <w:pPr>
        <w:pStyle w:val="afb"/>
        <w:rPr>
          <w:sz w:val="27"/>
          <w:szCs w:val="27"/>
        </w:rPr>
      </w:pPr>
      <w:r w:rsidRPr="00DE1E9D">
        <w:rPr>
          <w:sz w:val="27"/>
          <w:szCs w:val="27"/>
        </w:rPr>
        <w:t>;</w:t>
      </w:r>
    </w:p>
    <w:tbl>
      <w:tblPr>
        <w:tblStyle w:val="afc"/>
        <w:tblW w:w="0" w:type="auto"/>
        <w:jc w:val="center"/>
        <w:tblLook w:val="04A0"/>
      </w:tblPr>
      <w:tblGrid>
        <w:gridCol w:w="1857"/>
        <w:gridCol w:w="920"/>
        <w:gridCol w:w="920"/>
        <w:gridCol w:w="1227"/>
        <w:gridCol w:w="1874"/>
        <w:gridCol w:w="1087"/>
        <w:gridCol w:w="970"/>
        <w:gridCol w:w="1082"/>
        <w:gridCol w:w="1696"/>
        <w:gridCol w:w="1051"/>
        <w:gridCol w:w="1051"/>
        <w:gridCol w:w="1051"/>
      </w:tblGrid>
      <w:tr w:rsidR="00DE1E9D" w:rsidRPr="00DE1E9D" w:rsidTr="0022159C">
        <w:trPr>
          <w:jc w:val="center"/>
        </w:trPr>
        <w:tc>
          <w:tcPr>
            <w:tcW w:w="1675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мероприятий</w:t>
            </w: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30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План на 2019</w:t>
            </w:r>
          </w:p>
        </w:tc>
        <w:tc>
          <w:tcPr>
            <w:tcW w:w="191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посетителей</w:t>
            </w:r>
          </w:p>
        </w:tc>
        <w:tc>
          <w:tcPr>
            <w:tcW w:w="1131" w:type="dxa"/>
          </w:tcPr>
          <w:p w:rsidR="00DE1E9D" w:rsidRPr="00DE1E9D" w:rsidRDefault="00DE1E9D" w:rsidP="002215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987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124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План на 2019</w:t>
            </w:r>
          </w:p>
        </w:tc>
        <w:tc>
          <w:tcPr>
            <w:tcW w:w="1531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КДФ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План на 2019</w:t>
            </w:r>
          </w:p>
        </w:tc>
      </w:tr>
      <w:tr w:rsidR="00DE1E9D" w:rsidRPr="00DE1E9D" w:rsidTr="0022159C">
        <w:trPr>
          <w:jc w:val="center"/>
        </w:trPr>
        <w:tc>
          <w:tcPr>
            <w:tcW w:w="1675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Бесплатные</w:t>
            </w:r>
          </w:p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30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191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>Бесплатно</w:t>
            </w:r>
          </w:p>
        </w:tc>
        <w:tc>
          <w:tcPr>
            <w:tcW w:w="1131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31006</w:t>
            </w:r>
          </w:p>
        </w:tc>
        <w:tc>
          <w:tcPr>
            <w:tcW w:w="987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61230</w:t>
            </w:r>
          </w:p>
        </w:tc>
        <w:tc>
          <w:tcPr>
            <w:tcW w:w="1124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60000</w:t>
            </w:r>
          </w:p>
        </w:tc>
        <w:tc>
          <w:tcPr>
            <w:tcW w:w="1531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Бесплатные 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12/254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12/300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12/300</w:t>
            </w:r>
          </w:p>
        </w:tc>
      </w:tr>
      <w:tr w:rsidR="00DE1E9D" w:rsidRPr="00DE1E9D" w:rsidTr="0022159C">
        <w:trPr>
          <w:jc w:val="center"/>
        </w:trPr>
        <w:tc>
          <w:tcPr>
            <w:tcW w:w="1675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Платные </w:t>
            </w:r>
          </w:p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95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1306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191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Платно </w:t>
            </w:r>
          </w:p>
        </w:tc>
        <w:tc>
          <w:tcPr>
            <w:tcW w:w="1131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2900</w:t>
            </w:r>
          </w:p>
        </w:tc>
        <w:tc>
          <w:tcPr>
            <w:tcW w:w="987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24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531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Платные 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070" w:type="dxa"/>
          </w:tcPr>
          <w:p w:rsidR="00DE1E9D" w:rsidRPr="00DE1E9D" w:rsidRDefault="00DE1E9D" w:rsidP="002215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1E9D">
              <w:rPr>
                <w:rFonts w:ascii="Times New Roman" w:hAnsi="Times New Roman" w:cs="Times New Roman"/>
                <w:sz w:val="27"/>
                <w:szCs w:val="27"/>
              </w:rPr>
              <w:t>1/ 15</w:t>
            </w:r>
          </w:p>
        </w:tc>
      </w:tr>
    </w:tbl>
    <w:p w:rsidR="00DE1E9D" w:rsidRPr="00DE1E9D" w:rsidRDefault="00DE1E9D" w:rsidP="00DE1E9D">
      <w:p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>Проанализировав работу учреждения в сравнении с предыдущим годом, можно сделать выводы:</w:t>
      </w:r>
    </w:p>
    <w:p w:rsidR="00DE1E9D" w:rsidRPr="00DE1E9D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>Произошел спад платных мероприятий, в связи с увеличением бесплатных мероприятий;</w:t>
      </w:r>
    </w:p>
    <w:p w:rsidR="00DE1E9D" w:rsidRPr="00DE1E9D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>Количество КДФ осталось на том же уровне, но выросло количество участников;</w:t>
      </w:r>
    </w:p>
    <w:p w:rsidR="00DE1E9D" w:rsidRPr="00DE1E9D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>Увеличение посетителей за счет организации и проведении крупных социально-значимых мероприятий, таких как «День Победы», «День города», «День России», «Свеча Памяти», «День молодежи», «Фестиваль садов и цветов», «Праздник Лося», «Европейская неделя мобильности» и др.</w:t>
      </w:r>
    </w:p>
    <w:p w:rsidR="00DE1E9D" w:rsidRPr="00DE1E9D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 xml:space="preserve">В сфере профилактики деятельность ориентирована на запросы образовательных учреждений. Наибольшим спросом пользовались проекты: «Не пропади в сети», «Вредные привычки: виртуальная экскурсия», «Интерактивное </w:t>
      </w:r>
      <w:r w:rsidRPr="00DE1E9D">
        <w:rPr>
          <w:rFonts w:ascii="Times New Roman" w:hAnsi="Times New Roman" w:cs="Times New Roman"/>
          <w:sz w:val="27"/>
          <w:szCs w:val="27"/>
        </w:rPr>
        <w:lastRenderedPageBreak/>
        <w:t xml:space="preserve">обсуждение по фильму «Так ПРОСТО!» (по профилактике ВИЧ). Запланировано было </w:t>
      </w:r>
      <w:r w:rsidRPr="00DE1E9D">
        <w:rPr>
          <w:rFonts w:ascii="Times New Roman" w:hAnsi="Times New Roman" w:cs="Times New Roman"/>
          <w:b/>
          <w:sz w:val="27"/>
          <w:szCs w:val="27"/>
          <w:u w:val="single"/>
        </w:rPr>
        <w:t>1 раз в квартал</w:t>
      </w:r>
      <w:r w:rsidRPr="00DE1E9D">
        <w:rPr>
          <w:rFonts w:ascii="Times New Roman" w:hAnsi="Times New Roman" w:cs="Times New Roman"/>
          <w:sz w:val="27"/>
          <w:szCs w:val="27"/>
        </w:rPr>
        <w:t xml:space="preserve">, а мониторинг выявил, что профилактические мероприятия проводились более </w:t>
      </w:r>
      <w:r w:rsidRPr="00DE1E9D">
        <w:rPr>
          <w:rFonts w:ascii="Times New Roman" w:hAnsi="Times New Roman" w:cs="Times New Roman"/>
          <w:b/>
          <w:sz w:val="27"/>
          <w:szCs w:val="27"/>
          <w:u w:val="single"/>
        </w:rPr>
        <w:t>1 раза в месяц.</w:t>
      </w:r>
    </w:p>
    <w:p w:rsidR="00DE1E9D" w:rsidRPr="00DE1E9D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7"/>
          <w:szCs w:val="27"/>
        </w:rPr>
      </w:pPr>
      <w:r w:rsidRPr="00DE1E9D">
        <w:rPr>
          <w:rFonts w:ascii="Times New Roman" w:hAnsi="Times New Roman" w:cs="Times New Roman"/>
          <w:sz w:val="27"/>
          <w:szCs w:val="27"/>
        </w:rPr>
        <w:t xml:space="preserve">Развитие молодежной инициативы, а именно </w:t>
      </w:r>
      <w:proofErr w:type="spellStart"/>
      <w:r w:rsidRPr="00DE1E9D">
        <w:rPr>
          <w:rFonts w:ascii="Times New Roman" w:hAnsi="Times New Roman" w:cs="Times New Roman"/>
          <w:sz w:val="27"/>
          <w:szCs w:val="27"/>
        </w:rPr>
        <w:t>Добровльчеств</w:t>
      </w:r>
      <w:proofErr w:type="gramStart"/>
      <w:r w:rsidRPr="00DE1E9D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DE1E9D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DE1E9D">
        <w:rPr>
          <w:rFonts w:ascii="Times New Roman" w:hAnsi="Times New Roman" w:cs="Times New Roman"/>
          <w:sz w:val="27"/>
          <w:szCs w:val="27"/>
        </w:rPr>
        <w:t xml:space="preserve">  получило новый импульс, благодаря созданию Волонтерского центра и подготовки городских волонтеров на ЧМ по футболу: проведение мотивационных занятий, тренингов по иностранному языку, интервьюирование волонтеров (новая форма работы), а также подведение итогов Года </w:t>
      </w:r>
      <w:proofErr w:type="spellStart"/>
      <w:r w:rsidRPr="00DE1E9D">
        <w:rPr>
          <w:rFonts w:ascii="Times New Roman" w:hAnsi="Times New Roman" w:cs="Times New Roman"/>
          <w:sz w:val="27"/>
          <w:szCs w:val="27"/>
        </w:rPr>
        <w:t>Доброволца</w:t>
      </w:r>
      <w:proofErr w:type="spellEnd"/>
      <w:r w:rsidRPr="00DE1E9D">
        <w:rPr>
          <w:rFonts w:ascii="Times New Roman" w:hAnsi="Times New Roman" w:cs="Times New Roman"/>
          <w:sz w:val="27"/>
          <w:szCs w:val="27"/>
        </w:rPr>
        <w:t xml:space="preserve"> в России, на котором учреждение и волонтеры получили награду в номинации «Сопровождая рекорды».</w:t>
      </w:r>
    </w:p>
    <w:p w:rsidR="00DE1E9D" w:rsidRPr="00470273" w:rsidRDefault="00DE1E9D" w:rsidP="00DE1E9D">
      <w:pPr>
        <w:pStyle w:val="af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1E9D">
        <w:rPr>
          <w:rFonts w:ascii="Times New Roman" w:hAnsi="Times New Roman" w:cs="Times New Roman"/>
          <w:sz w:val="27"/>
          <w:szCs w:val="27"/>
        </w:rPr>
        <w:t>В проектной деятельности большой акцент был поставлен на участие молодежи. Впервые были поданы заявки на конкурсы «</w:t>
      </w:r>
      <w:proofErr w:type="spellStart"/>
      <w:r w:rsidRPr="00DE1E9D">
        <w:rPr>
          <w:rFonts w:ascii="Times New Roman" w:hAnsi="Times New Roman" w:cs="Times New Roman"/>
          <w:sz w:val="27"/>
          <w:szCs w:val="27"/>
        </w:rPr>
        <w:t>РОСмолодежь</w:t>
      </w:r>
      <w:proofErr w:type="spellEnd"/>
      <w:r w:rsidRPr="00DE1E9D">
        <w:rPr>
          <w:rFonts w:ascii="Times New Roman" w:hAnsi="Times New Roman" w:cs="Times New Roman"/>
          <w:sz w:val="27"/>
          <w:szCs w:val="27"/>
        </w:rPr>
        <w:t>», «Доброволец Сурского края 2018», где получены награды</w:t>
      </w:r>
      <w:r w:rsidRPr="004702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930" w:type="dxa"/>
        <w:tblInd w:w="-105" w:type="dxa"/>
        <w:tblLayout w:type="fixed"/>
        <w:tblLook w:val="0400"/>
      </w:tblPr>
      <w:tblGrid>
        <w:gridCol w:w="595"/>
        <w:gridCol w:w="9335"/>
      </w:tblGrid>
      <w:tr w:rsidR="009645A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9645AC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274351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2.Перечень муниципальных работ</w:t>
            </w:r>
          </w:p>
        </w:tc>
      </w:tr>
    </w:tbl>
    <w:p w:rsidR="009645AC" w:rsidRDefault="009645AC">
      <w:pPr>
        <w:pStyle w:val="normal"/>
      </w:pPr>
    </w:p>
    <w:tbl>
      <w:tblPr>
        <w:tblStyle w:val="a6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4"/>
        <w:gridCol w:w="4094"/>
        <w:gridCol w:w="1437"/>
        <w:gridCol w:w="1560"/>
        <w:gridCol w:w="1417"/>
        <w:gridCol w:w="1418"/>
        <w:gridCol w:w="2213"/>
        <w:gridCol w:w="1833"/>
      </w:tblGrid>
      <w:tr w:rsidR="009645AC">
        <w:trPr>
          <w:trHeight w:val="360"/>
        </w:trPr>
        <w:tc>
          <w:tcPr>
            <w:tcW w:w="814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gridSpan w:val="4"/>
            <w:tcBorders>
              <w:bottom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работы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5AC">
        <w:trPr>
          <w:trHeight w:val="160"/>
        </w:trPr>
        <w:tc>
          <w:tcPr>
            <w:tcW w:w="814" w:type="dxa"/>
            <w:vMerge/>
          </w:tcPr>
          <w:p w:rsidR="009645AC" w:rsidRDefault="009645AC">
            <w:pPr>
              <w:pStyle w:val="normal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 кв.</w:t>
            </w:r>
          </w:p>
        </w:tc>
        <w:tc>
          <w:tcPr>
            <w:tcW w:w="2213" w:type="dxa"/>
            <w:vMerge/>
          </w:tcPr>
          <w:p w:rsidR="009645AC" w:rsidRDefault="009645AC">
            <w:pPr>
              <w:pStyle w:val="normal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Merge/>
          </w:tcPr>
          <w:p w:rsidR="009645AC" w:rsidRDefault="009645AC">
            <w:pPr>
              <w:pStyle w:val="normal"/>
              <w:contextualSpacing w:val="0"/>
              <w:rPr>
                <w:b/>
              </w:rPr>
            </w:pPr>
          </w:p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41">
        <w:tc>
          <w:tcPr>
            <w:tcW w:w="814" w:type="dxa"/>
          </w:tcPr>
          <w:p w:rsidR="006B7441" w:rsidRDefault="006B744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94" w:type="dxa"/>
          </w:tcPr>
          <w:p w:rsidR="006B7441" w:rsidRDefault="006B7441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41" w:rsidRPr="006B7441" w:rsidRDefault="006B7441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55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55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55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55</w:t>
            </w:r>
          </w:p>
        </w:tc>
        <w:tc>
          <w:tcPr>
            <w:tcW w:w="2213" w:type="dxa"/>
          </w:tcPr>
          <w:p w:rsidR="006B7441" w:rsidRPr="006B7441" w:rsidRDefault="006B744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оказывается на бесплатной основе.</w:t>
            </w:r>
          </w:p>
          <w:p w:rsidR="006B7441" w:rsidRPr="006B7441" w:rsidRDefault="006B7441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441" w:rsidRPr="006B7441" w:rsidRDefault="006B7441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</w:tr>
      <w:tr w:rsidR="006B7441">
        <w:tc>
          <w:tcPr>
            <w:tcW w:w="814" w:type="dxa"/>
          </w:tcPr>
          <w:p w:rsidR="006B7441" w:rsidRDefault="006B744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94" w:type="dxa"/>
          </w:tcPr>
          <w:p w:rsidR="006B7441" w:rsidRDefault="006B744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441" w:rsidRPr="006B7441" w:rsidRDefault="006B744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  <w:p w:rsidR="006B7441" w:rsidRPr="006B7441" w:rsidRDefault="006B7441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6B7441" w:rsidRPr="006B7441" w:rsidRDefault="006B7441" w:rsidP="006B744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</w:p>
          <w:p w:rsidR="006B7441" w:rsidRPr="006B7441" w:rsidRDefault="006B7441" w:rsidP="006B744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300 чел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12</w:t>
            </w:r>
          </w:p>
          <w:p w:rsidR="006B7441" w:rsidRPr="006B7441" w:rsidRDefault="006B7441" w:rsidP="006B74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300 чел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12</w:t>
            </w:r>
          </w:p>
          <w:p w:rsidR="006B7441" w:rsidRPr="006B7441" w:rsidRDefault="006B7441" w:rsidP="006B74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300 чел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12</w:t>
            </w:r>
          </w:p>
          <w:p w:rsidR="006B7441" w:rsidRPr="006B7441" w:rsidRDefault="006B7441" w:rsidP="006B74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744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300 чел</w:t>
            </w:r>
          </w:p>
        </w:tc>
        <w:tc>
          <w:tcPr>
            <w:tcW w:w="2213" w:type="dxa"/>
          </w:tcPr>
          <w:p w:rsidR="006B7441" w:rsidRPr="006B7441" w:rsidRDefault="006B744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оказывается на бесплатной основе.</w:t>
            </w:r>
          </w:p>
          <w:p w:rsidR="006B7441" w:rsidRPr="006B7441" w:rsidRDefault="006B7441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441" w:rsidRPr="006B7441" w:rsidRDefault="006B7441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</w:tr>
      <w:tr w:rsidR="006B7441">
        <w:tc>
          <w:tcPr>
            <w:tcW w:w="814" w:type="dxa"/>
          </w:tcPr>
          <w:p w:rsidR="006B7441" w:rsidRDefault="006B7441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94" w:type="dxa"/>
          </w:tcPr>
          <w:p w:rsidR="006B7441" w:rsidRDefault="006B7441">
            <w:pPr>
              <w:pStyle w:val="normal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41" w:rsidRPr="006B7441" w:rsidRDefault="006B7441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мероприятий   </w:t>
            </w: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B7441" w:rsidRPr="006B7441" w:rsidRDefault="006B7441" w:rsidP="006B744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6B74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</w:p>
        </w:tc>
        <w:tc>
          <w:tcPr>
            <w:tcW w:w="2213" w:type="dxa"/>
          </w:tcPr>
          <w:p w:rsidR="006B7441" w:rsidRPr="006B7441" w:rsidRDefault="006B7441" w:rsidP="006B7441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оказывается на платной основе.</w:t>
            </w:r>
          </w:p>
          <w:p w:rsidR="006B7441" w:rsidRPr="006B7441" w:rsidRDefault="006B7441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441" w:rsidRPr="006B7441" w:rsidRDefault="006B744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9645AC" w:rsidRDefault="00274351" w:rsidP="006B7441">
      <w:pPr>
        <w:pStyle w:val="normal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3.Структура учреждения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645AC" w:rsidRDefault="007D02CE" w:rsidP="00F731E3">
      <w:pPr>
        <w:pStyle w:val="normal"/>
        <w:jc w:val="center"/>
      </w:pPr>
      <w:r>
        <w:rPr>
          <w:noProof/>
          <w:szCs w:val="32"/>
        </w:rPr>
        <w:drawing>
          <wp:inline distT="0" distB="0" distL="0" distR="0">
            <wp:extent cx="5971540" cy="4921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CE" w:rsidRDefault="007D0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4.Основные разделы культурно-массовой деятельности.</w:t>
      </w:r>
    </w:p>
    <w:p w:rsidR="00C84A07" w:rsidRPr="00FE57B2" w:rsidRDefault="00C84A07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Pr="00FE57B2" w:rsidRDefault="00274351">
      <w:pPr>
        <w:pStyle w:val="normal"/>
        <w:numPr>
          <w:ilvl w:val="1"/>
          <w:numId w:val="2"/>
        </w:numPr>
        <w:spacing w:before="28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Городские мероприятия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7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 w:rsidRP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477" w:rsidRPr="00FE57B2" w:rsidTr="00604477">
        <w:tc>
          <w:tcPr>
            <w:tcW w:w="817" w:type="dxa"/>
          </w:tcPr>
          <w:p w:rsidR="00604477" w:rsidRPr="00FE57B2" w:rsidRDefault="00604477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477" w:rsidRPr="00604477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«Новогодний марафон «Зимние истории»</w:t>
            </w:r>
          </w:p>
        </w:tc>
        <w:tc>
          <w:tcPr>
            <w:tcW w:w="1701" w:type="dxa"/>
          </w:tcPr>
          <w:p w:rsidR="00604477" w:rsidRPr="00604477" w:rsidRDefault="00604477" w:rsidP="0060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2551" w:type="dxa"/>
          </w:tcPr>
          <w:p w:rsidR="00604477" w:rsidRPr="00604477" w:rsidRDefault="00604477" w:rsidP="0060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hAnsi="Times New Roman" w:cs="Times New Roman"/>
                <w:sz w:val="24"/>
                <w:szCs w:val="24"/>
              </w:rPr>
              <w:t>МАУ МДЦ «Ровесник»</w:t>
            </w:r>
          </w:p>
        </w:tc>
        <w:tc>
          <w:tcPr>
            <w:tcW w:w="2835" w:type="dxa"/>
          </w:tcPr>
          <w:p w:rsidR="00604477" w:rsidRPr="006F0CD4" w:rsidRDefault="00604477" w:rsidP="00604477"/>
        </w:tc>
        <w:tc>
          <w:tcPr>
            <w:tcW w:w="2127" w:type="dxa"/>
          </w:tcPr>
          <w:p w:rsidR="00604477" w:rsidRPr="007F03BF" w:rsidRDefault="00DE1E9D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604477" w:rsidRPr="00FE57B2" w:rsidRDefault="0060447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04477" w:rsidRPr="00604477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hAnsi="Times New Roman" w:cs="Times New Roman"/>
                <w:sz w:val="24"/>
                <w:szCs w:val="24"/>
              </w:rPr>
              <w:t>Старт благотворительного марафона «Под Рождество сбываются мечты»:</w:t>
            </w:r>
          </w:p>
          <w:p w:rsidR="00604477" w:rsidRPr="00604477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благотворительная акция, ярмарки, мастер-классы, </w:t>
            </w:r>
            <w:proofErr w:type="spellStart"/>
            <w:r w:rsidRPr="00604477">
              <w:rPr>
                <w:rFonts w:ascii="Times New Roman" w:hAnsi="Times New Roman" w:cs="Times New Roman"/>
                <w:sz w:val="24"/>
                <w:szCs w:val="24"/>
              </w:rPr>
              <w:t>тгровые</w:t>
            </w:r>
            <w:proofErr w:type="spellEnd"/>
            <w:r w:rsidRPr="006044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литературная елка;</w:t>
            </w:r>
          </w:p>
          <w:p w:rsidR="009645AC" w:rsidRPr="00604477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5AC" w:rsidRPr="00604477" w:rsidRDefault="00604477" w:rsidP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2551" w:type="dxa"/>
            <w:vAlign w:val="center"/>
          </w:tcPr>
          <w:p w:rsidR="009645AC" w:rsidRPr="00604477" w:rsidRDefault="00604477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477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835" w:type="dxa"/>
            <w:vAlign w:val="center"/>
          </w:tcPr>
          <w:p w:rsidR="009645AC" w:rsidRPr="008370DC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9645AC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F03BF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«Снежный нон-стоп»</w:t>
            </w:r>
          </w:p>
        </w:tc>
        <w:tc>
          <w:tcPr>
            <w:tcW w:w="1701" w:type="dxa"/>
            <w:vAlign w:val="center"/>
          </w:tcPr>
          <w:p w:rsidR="009645AC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551" w:type="dxa"/>
            <w:vAlign w:val="center"/>
          </w:tcPr>
          <w:p w:rsidR="009645AC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 «Лесная»</w:t>
            </w:r>
          </w:p>
        </w:tc>
        <w:tc>
          <w:tcPr>
            <w:tcW w:w="2835" w:type="dxa"/>
            <w:vAlign w:val="center"/>
          </w:tcPr>
          <w:p w:rsidR="009645AC" w:rsidRPr="008370DC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C75159" w:rsidRPr="00FE57B2" w:rsidRDefault="00DE1E9D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3BF" w:rsidRPr="00FE57B2" w:rsidTr="00FE503F">
        <w:tc>
          <w:tcPr>
            <w:tcW w:w="817" w:type="dxa"/>
          </w:tcPr>
          <w:p w:rsidR="007F03BF" w:rsidRPr="00FE57B2" w:rsidRDefault="007F03BF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3BF" w:rsidRPr="008370DC" w:rsidRDefault="007F03B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акция </w:t>
            </w:r>
          </w:p>
          <w:p w:rsidR="007F03BF" w:rsidRPr="008370DC" w:rsidRDefault="007F03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гордимся и помним»</w:t>
            </w:r>
          </w:p>
        </w:tc>
        <w:tc>
          <w:tcPr>
            <w:tcW w:w="1701" w:type="dxa"/>
          </w:tcPr>
          <w:p w:rsidR="007F03BF" w:rsidRPr="008370DC" w:rsidRDefault="007F03BF">
            <w:pPr>
              <w:spacing w:before="60" w:after="60"/>
              <w:jc w:val="center"/>
              <w:outlineLvl w:val="8"/>
              <w:rPr>
                <w:rFonts w:ascii="Times New Roman" w:eastAsia="BatangChe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eastAsia="BatangChe" w:hAnsi="Times New Roman" w:cs="Times New Roman"/>
                <w:sz w:val="24"/>
                <w:szCs w:val="24"/>
              </w:rPr>
              <w:t>15.02.2019</w:t>
            </w:r>
          </w:p>
          <w:p w:rsidR="007F03BF" w:rsidRPr="008370DC" w:rsidRDefault="007F03B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:rsidR="007F03BF" w:rsidRPr="008370DC" w:rsidRDefault="007F03B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МДЦ «Ровесник»</w:t>
            </w:r>
          </w:p>
          <w:p w:rsidR="007F03BF" w:rsidRPr="008370DC" w:rsidRDefault="007F03B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(школы города)</w:t>
            </w:r>
          </w:p>
        </w:tc>
        <w:tc>
          <w:tcPr>
            <w:tcW w:w="2835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03BF" w:rsidRPr="00FE57B2" w:rsidRDefault="00DE1E9D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3BF" w:rsidRPr="00FE57B2" w:rsidTr="00D64D9F">
        <w:tc>
          <w:tcPr>
            <w:tcW w:w="817" w:type="dxa"/>
          </w:tcPr>
          <w:p w:rsidR="007F03BF" w:rsidRPr="00FE57B2" w:rsidRDefault="007F03BF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3BF" w:rsidRPr="008370DC" w:rsidRDefault="007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30-летию вывода Советских войск из Афганистана, с поездкой в г</w:t>
            </w: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ензу к мемориальному комплексу «Афганские ворота», «Разорванная звезда», монумент </w:t>
            </w:r>
            <w:r w:rsidRPr="0083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и трудовой Славы.</w:t>
            </w:r>
          </w:p>
        </w:tc>
        <w:tc>
          <w:tcPr>
            <w:tcW w:w="1701" w:type="dxa"/>
          </w:tcPr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2551" w:type="dxa"/>
          </w:tcPr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Мемориал воинам –интернационалистам, г</w:t>
            </w: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2835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03BF" w:rsidRPr="00FE57B2" w:rsidRDefault="00DE1E9D" w:rsidP="002C76CA">
            <w:pPr>
              <w:pStyle w:val="normal"/>
              <w:spacing w:before="161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3BF" w:rsidRPr="00FE57B2" w:rsidTr="007910CC">
        <w:tc>
          <w:tcPr>
            <w:tcW w:w="817" w:type="dxa"/>
          </w:tcPr>
          <w:p w:rsidR="007F03BF" w:rsidRPr="00FE57B2" w:rsidRDefault="007F03BF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3BF" w:rsidRPr="008370DC" w:rsidRDefault="007F0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7F03BF" w:rsidRPr="008370DC" w:rsidRDefault="007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551" w:type="dxa"/>
          </w:tcPr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«Современник»</w:t>
            </w:r>
          </w:p>
        </w:tc>
        <w:tc>
          <w:tcPr>
            <w:tcW w:w="2835" w:type="dxa"/>
            <w:vAlign w:val="center"/>
          </w:tcPr>
          <w:p w:rsidR="007F03BF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«Современник»</w:t>
            </w:r>
          </w:p>
          <w:p w:rsidR="008370DC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ЦЗиД</w:t>
            </w:r>
            <w:proofErr w:type="spellEnd"/>
          </w:p>
        </w:tc>
        <w:tc>
          <w:tcPr>
            <w:tcW w:w="2127" w:type="dxa"/>
            <w:vAlign w:val="center"/>
          </w:tcPr>
          <w:p w:rsidR="007F03BF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3BF" w:rsidRPr="00FE57B2" w:rsidTr="00A911CD">
        <w:tc>
          <w:tcPr>
            <w:tcW w:w="817" w:type="dxa"/>
          </w:tcPr>
          <w:p w:rsidR="007F03BF" w:rsidRPr="00FE57B2" w:rsidRDefault="007F03BF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3BF" w:rsidRPr="008370DC" w:rsidRDefault="007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 105-ой  годовщине  со дня рождения М.В. Проценко</w:t>
            </w:r>
          </w:p>
        </w:tc>
        <w:tc>
          <w:tcPr>
            <w:tcW w:w="1701" w:type="dxa"/>
          </w:tcPr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551" w:type="dxa"/>
          </w:tcPr>
          <w:p w:rsidR="007F03BF" w:rsidRPr="008370DC" w:rsidRDefault="007F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пр. Мира д. 8</w:t>
            </w:r>
          </w:p>
          <w:p w:rsidR="007F03BF" w:rsidRPr="008370DC" w:rsidRDefault="007F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(памятная доска)</w:t>
            </w:r>
          </w:p>
        </w:tc>
        <w:tc>
          <w:tcPr>
            <w:tcW w:w="2835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03BF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7F03BF" w:rsidRPr="00FE57B2" w:rsidRDefault="007F03B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81250B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2551" w:type="dxa"/>
            <w:vAlign w:val="center"/>
          </w:tcPr>
          <w:p w:rsidR="00422941" w:rsidRPr="008370DC" w:rsidRDefault="0042294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0D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370DC">
              <w:rPr>
                <w:rFonts w:ascii="Times New Roman" w:eastAsia="Times New Roman" w:hAnsi="Times New Roman" w:cs="Times New Roman"/>
                <w:sz w:val="24"/>
                <w:szCs w:val="24"/>
              </w:rPr>
              <w:t>/о «Лесная»</w:t>
            </w:r>
          </w:p>
        </w:tc>
        <w:tc>
          <w:tcPr>
            <w:tcW w:w="2835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3778D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«Молодежно-досуговый центр «Ровесник»</w:t>
            </w:r>
          </w:p>
        </w:tc>
        <w:tc>
          <w:tcPr>
            <w:tcW w:w="2835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A60E1B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«Говорит </w:t>
            </w: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41" w:rsidRPr="008370DC" w:rsidRDefault="00422941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250609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Победе в Великой Отечественной войне 1941-1945 г.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835" w:type="dxa"/>
            <w:vAlign w:val="center"/>
          </w:tcPr>
          <w:p w:rsidR="00422941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432494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семьи 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941" w:rsidRPr="008370DC" w:rsidRDefault="00DE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A51F13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праздник День лося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bCs/>
                <w:sz w:val="24"/>
                <w:szCs w:val="24"/>
              </w:rPr>
              <w:t>18.05.2019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bCs/>
                <w:sz w:val="24"/>
                <w:szCs w:val="24"/>
              </w:rPr>
              <w:t>Парк имени Лермонтова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70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8370DC">
              <w:rPr>
                <w:rFonts w:ascii="Times New Roman" w:hAnsi="Times New Roman" w:cs="Times New Roman"/>
                <w:bCs/>
                <w:sz w:val="24"/>
                <w:szCs w:val="24"/>
              </w:rPr>
              <w:t>/о «Лесная»</w:t>
            </w:r>
          </w:p>
        </w:tc>
        <w:tc>
          <w:tcPr>
            <w:tcW w:w="2835" w:type="dxa"/>
            <w:vAlign w:val="center"/>
          </w:tcPr>
          <w:p w:rsidR="00422941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B74500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славянской письменности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МУК «ИБО»</w:t>
            </w:r>
          </w:p>
        </w:tc>
        <w:tc>
          <w:tcPr>
            <w:tcW w:w="2835" w:type="dxa"/>
            <w:vAlign w:val="center"/>
          </w:tcPr>
          <w:p w:rsidR="00422941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E35DF8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tabs>
                <w:tab w:val="left" w:pos="25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«Поздравляют дети!»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ЦПКиО «Заречье»</w:t>
            </w:r>
          </w:p>
        </w:tc>
        <w:tc>
          <w:tcPr>
            <w:tcW w:w="2835" w:type="dxa"/>
            <w:vAlign w:val="center"/>
          </w:tcPr>
          <w:p w:rsidR="00422941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общественных инициатив «Мой дом - мой двор – 2019» (праздники </w:t>
            </w:r>
            <w:r w:rsidRPr="0083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микрорайона, двора)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2835" w:type="dxa"/>
            <w:vAlign w:val="center"/>
          </w:tcPr>
          <w:p w:rsidR="00422941" w:rsidRPr="00FE57B2" w:rsidRDefault="00422941" w:rsidP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 w:rsidP="00D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Праздник детства, посвященный Дню защиты детей.</w:t>
            </w:r>
            <w:r w:rsidRPr="008370DC">
              <w:rPr>
                <w:rFonts w:ascii="Times New Roman" w:hAnsi="Times New Roman" w:cs="Times New Roman"/>
                <w:sz w:val="24"/>
                <w:szCs w:val="24"/>
              </w:rPr>
              <w:br/>
              <w:t>Старт летнего марафона детского и молодежного творч</w:t>
            </w:r>
            <w:r w:rsidR="00DE1E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ства «Солнечный удар!»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422941" w:rsidRPr="008370DC" w:rsidRDefault="008370DC" w:rsidP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422941" w:rsidRPr="00FE57B2" w:rsidRDefault="00422941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детей, отдыхающих в городских  ДОЛ</w:t>
            </w:r>
            <w:proofErr w:type="gramEnd"/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422941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422941" w:rsidRPr="00FE57B2" w:rsidRDefault="00422941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  <w:p w:rsidR="00DE1E9D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  <w:p w:rsidR="00DE1E9D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России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«Заречье»</w:t>
            </w:r>
          </w:p>
        </w:tc>
        <w:tc>
          <w:tcPr>
            <w:tcW w:w="2835" w:type="dxa"/>
            <w:vAlign w:val="center"/>
          </w:tcPr>
          <w:p w:rsidR="00422941" w:rsidRPr="00FE57B2" w:rsidRDefault="008370DC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Старт акции «Свеча памяти»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422941" w:rsidRPr="00FE57B2" w:rsidRDefault="008370DC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Молодежная акция «И началась война…»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422941" w:rsidRPr="00FE57B2" w:rsidRDefault="00422941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422941" w:rsidRPr="00FE57B2" w:rsidRDefault="00422941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Акция  «Свеча памяти»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422941" w:rsidRPr="00FE57B2" w:rsidRDefault="008370DC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фестиваль молодежной культуры </w:t>
            </w:r>
          </w:p>
          <w:p w:rsidR="00422941" w:rsidRPr="008370DC" w:rsidRDefault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«Мы заявляем!» в рамках Дня молодежи России</w:t>
            </w:r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«Центр здоровья и досуга»</w:t>
            </w:r>
          </w:p>
        </w:tc>
        <w:tc>
          <w:tcPr>
            <w:tcW w:w="2835" w:type="dxa"/>
            <w:vAlign w:val="center"/>
          </w:tcPr>
          <w:p w:rsidR="00422941" w:rsidRPr="00FE57B2" w:rsidRDefault="008370DC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ЦЗиД</w:t>
            </w:r>
            <w:proofErr w:type="spellEnd"/>
          </w:p>
        </w:tc>
        <w:tc>
          <w:tcPr>
            <w:tcW w:w="2127" w:type="dxa"/>
            <w:vAlign w:val="center"/>
          </w:tcPr>
          <w:p w:rsidR="00422941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  <w:p w:rsidR="00DE1E9D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41" w:rsidRPr="00FE57B2" w:rsidTr="00DB763E">
        <w:tc>
          <w:tcPr>
            <w:tcW w:w="817" w:type="dxa"/>
          </w:tcPr>
          <w:p w:rsidR="00422941" w:rsidRPr="00FE57B2" w:rsidRDefault="00422941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941" w:rsidRPr="008370DC" w:rsidRDefault="00422941" w:rsidP="0042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 в Заречном, в рамках Всероссийского Дня молодежи</w:t>
            </w:r>
            <w:proofErr w:type="gramEnd"/>
          </w:p>
        </w:tc>
        <w:tc>
          <w:tcPr>
            <w:tcW w:w="1701" w:type="dxa"/>
          </w:tcPr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551" w:type="dxa"/>
          </w:tcPr>
          <w:p w:rsidR="00422941" w:rsidRPr="008370DC" w:rsidRDefault="00422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«Центр здоровья и досуга»</w:t>
            </w:r>
          </w:p>
          <w:p w:rsidR="00422941" w:rsidRPr="008370DC" w:rsidRDefault="004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МАУ «Ровесник»</w:t>
            </w:r>
          </w:p>
        </w:tc>
        <w:tc>
          <w:tcPr>
            <w:tcW w:w="2835" w:type="dxa"/>
            <w:vAlign w:val="center"/>
          </w:tcPr>
          <w:p w:rsidR="00422941" w:rsidRPr="00FE57B2" w:rsidRDefault="008370DC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ЦЗиД</w:t>
            </w:r>
            <w:proofErr w:type="spellEnd"/>
          </w:p>
        </w:tc>
        <w:tc>
          <w:tcPr>
            <w:tcW w:w="2127" w:type="dxa"/>
            <w:vAlign w:val="center"/>
          </w:tcPr>
          <w:p w:rsidR="00422941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422941" w:rsidRPr="00FE57B2" w:rsidRDefault="0042294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2C76CA">
        <w:tc>
          <w:tcPr>
            <w:tcW w:w="14786" w:type="dxa"/>
            <w:gridSpan w:val="7"/>
            <w:tcBorders>
              <w:top w:val="nil"/>
              <w:left w:val="nil"/>
              <w:right w:val="nil"/>
            </w:tcBorders>
          </w:tcPr>
          <w:p w:rsidR="009645AC" w:rsidRPr="008370DC" w:rsidRDefault="009C19F0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D4058" w:rsidRPr="00FE57B2" w:rsidTr="001C6582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«Морские будни»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МДЦ «Ровесник»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62273C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ВДВ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Монумент воинам-интернационалистам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1B231F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Российского кино. Акция «Ночь кино»</w:t>
            </w:r>
          </w:p>
        </w:tc>
        <w:tc>
          <w:tcPr>
            <w:tcW w:w="1701" w:type="dxa"/>
          </w:tcPr>
          <w:p w:rsidR="001D4058" w:rsidRPr="008370DC" w:rsidRDefault="001D4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1B231F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Финал летнего конкурса детского и молодежного творчества «Солнечный УДАР!»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</w:t>
            </w:r>
            <w:proofErr w:type="spell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отыха</w:t>
            </w:r>
            <w:proofErr w:type="spell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«Заречье»</w:t>
            </w:r>
          </w:p>
        </w:tc>
        <w:tc>
          <w:tcPr>
            <w:tcW w:w="2835" w:type="dxa"/>
            <w:vAlign w:val="center"/>
          </w:tcPr>
          <w:p w:rsidR="001D4058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C62D34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садов и цветов «Заречный </w:t>
            </w: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цвету!»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/о «Солнечная»</w:t>
            </w:r>
          </w:p>
        </w:tc>
        <w:tc>
          <w:tcPr>
            <w:tcW w:w="2835" w:type="dxa"/>
            <w:vAlign w:val="center"/>
          </w:tcPr>
          <w:p w:rsidR="001D4058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7A575B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Городская осенняя ярмарка</w:t>
            </w:r>
          </w:p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4058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FB0F02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 народного единства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835" w:type="dxa"/>
            <w:vAlign w:val="center"/>
          </w:tcPr>
          <w:p w:rsidR="001D4058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</w:t>
            </w: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C" w:rsidRPr="00FE57B2" w:rsidTr="00FB0F02">
        <w:tc>
          <w:tcPr>
            <w:tcW w:w="817" w:type="dxa"/>
          </w:tcPr>
          <w:p w:rsidR="008370DC" w:rsidRPr="00FE57B2" w:rsidRDefault="008370DC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0DC" w:rsidRPr="008370DC" w:rsidRDefault="0083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bCs/>
                <w:sz w:val="24"/>
                <w:lang w:val="en-US"/>
              </w:rPr>
              <w:t>XXII</w:t>
            </w:r>
            <w:r w:rsidRPr="008370DC">
              <w:rPr>
                <w:rFonts w:ascii="Times New Roman" w:hAnsi="Times New Roman" w:cs="Times New Roman"/>
                <w:bCs/>
                <w:sz w:val="24"/>
              </w:rPr>
              <w:t xml:space="preserve"> турнир по  боксу, мемориал  первого директора ПО «Старт», почетного гражданина городов Пензы и Заречного М.В. Проценко</w:t>
            </w:r>
          </w:p>
        </w:tc>
        <w:tc>
          <w:tcPr>
            <w:tcW w:w="1701" w:type="dxa"/>
          </w:tcPr>
          <w:p w:rsidR="008370DC" w:rsidRPr="008370DC" w:rsidRDefault="0083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</w:rPr>
              <w:t>07-10.11.2019</w:t>
            </w:r>
          </w:p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</w:rPr>
              <w:t>МАУ ФОК «Лесной»</w:t>
            </w:r>
          </w:p>
        </w:tc>
        <w:tc>
          <w:tcPr>
            <w:tcW w:w="2835" w:type="dxa"/>
            <w:vAlign w:val="center"/>
          </w:tcPr>
          <w:p w:rsidR="008370DC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КФиС</w:t>
            </w:r>
            <w:proofErr w:type="spellEnd"/>
          </w:p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ЦЗиД</w:t>
            </w:r>
            <w:proofErr w:type="spellEnd"/>
          </w:p>
        </w:tc>
        <w:tc>
          <w:tcPr>
            <w:tcW w:w="2127" w:type="dxa"/>
            <w:vAlign w:val="center"/>
          </w:tcPr>
          <w:p w:rsidR="008370DC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DC24E3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День памяти М.В. Проценко</w:t>
            </w:r>
          </w:p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возложние</w:t>
            </w:r>
            <w:proofErr w:type="spell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цветов к памятной доске)</w:t>
            </w:r>
          </w:p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Пр. Мира, д.8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664ACD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370DC">
              <w:rPr>
                <w:rFonts w:ascii="Times New Roman" w:hAnsi="Times New Roman"/>
                <w:sz w:val="24"/>
                <w:szCs w:val="24"/>
              </w:rPr>
              <w:t xml:space="preserve">Мероприятие у мемориальной доски первого Главы города Заречного </w:t>
            </w:r>
            <w:proofErr w:type="spellStart"/>
            <w:r w:rsidRPr="008370DC">
              <w:rPr>
                <w:rFonts w:ascii="Times New Roman" w:hAnsi="Times New Roman"/>
                <w:sz w:val="24"/>
                <w:szCs w:val="24"/>
              </w:rPr>
              <w:t>В.Ф.Адаева</w:t>
            </w:r>
            <w:proofErr w:type="spellEnd"/>
            <w:r w:rsidRPr="008370DC">
              <w:rPr>
                <w:rFonts w:ascii="Times New Roman" w:hAnsi="Times New Roman"/>
                <w:sz w:val="24"/>
                <w:szCs w:val="24"/>
              </w:rPr>
              <w:t xml:space="preserve"> 65 лет со дня рождения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Ул. Заречная 24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5C57C5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Дню матери</w:t>
            </w: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55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  <w:r w:rsidRPr="0083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«Современник»</w:t>
            </w:r>
          </w:p>
        </w:tc>
        <w:tc>
          <w:tcPr>
            <w:tcW w:w="2835" w:type="dxa"/>
            <w:vAlign w:val="center"/>
          </w:tcPr>
          <w:p w:rsidR="001D4058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ДК «Современник»</w:t>
            </w:r>
          </w:p>
          <w:p w:rsidR="008370DC" w:rsidRPr="00FE57B2" w:rsidRDefault="008370D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ЦЗиД</w:t>
            </w:r>
            <w:proofErr w:type="spellEnd"/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Н.А.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058" w:rsidRPr="00FE57B2" w:rsidTr="00676BA2">
        <w:tc>
          <w:tcPr>
            <w:tcW w:w="817" w:type="dxa"/>
          </w:tcPr>
          <w:p w:rsidR="001D4058" w:rsidRPr="00FE57B2" w:rsidRDefault="001D4058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058" w:rsidRPr="008370DC" w:rsidRDefault="001D4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Праздник зажжения новогодних огней на уличных городских елках</w:t>
            </w:r>
          </w:p>
          <w:p w:rsidR="001D4058" w:rsidRPr="008370DC" w:rsidRDefault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58" w:rsidRPr="008370DC" w:rsidRDefault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551" w:type="dxa"/>
            <w:vAlign w:val="center"/>
          </w:tcPr>
          <w:p w:rsidR="001D4058" w:rsidRPr="008370DC" w:rsidRDefault="008370DC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 «Лесная»</w:t>
            </w:r>
          </w:p>
        </w:tc>
        <w:tc>
          <w:tcPr>
            <w:tcW w:w="2835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058" w:rsidRPr="00FE57B2" w:rsidRDefault="00DE1E9D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1D4058" w:rsidRPr="00FE57B2" w:rsidRDefault="001D4058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A6F" w:rsidRPr="00FE57B2">
        <w:tc>
          <w:tcPr>
            <w:tcW w:w="817" w:type="dxa"/>
          </w:tcPr>
          <w:p w:rsidR="007A3A6F" w:rsidRPr="00FE57B2" w:rsidRDefault="007A3A6F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4058" w:rsidRPr="008370DC" w:rsidRDefault="001D4058" w:rsidP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Новогодние детские представления</w:t>
            </w:r>
          </w:p>
          <w:p w:rsidR="001D4058" w:rsidRPr="008370DC" w:rsidRDefault="001D4058" w:rsidP="001D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6F" w:rsidRPr="008370DC" w:rsidRDefault="007A3A6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4058" w:rsidRPr="008370DC" w:rsidRDefault="001D4058" w:rsidP="001D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18.12.2018 -</w:t>
            </w:r>
          </w:p>
          <w:p w:rsidR="007A3A6F" w:rsidRPr="008370DC" w:rsidRDefault="001D4058" w:rsidP="001D4058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1" w:type="dxa"/>
            <w:vAlign w:val="center"/>
          </w:tcPr>
          <w:p w:rsidR="007A3A6F" w:rsidRPr="008370DC" w:rsidRDefault="008370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7A3A6F" w:rsidRPr="00FE57B2" w:rsidRDefault="007A3A6F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A3A6F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7A3A6F" w:rsidRPr="00FE57B2" w:rsidRDefault="007A3A6F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C" w:rsidRPr="00FE57B2" w:rsidTr="00514161">
        <w:tc>
          <w:tcPr>
            <w:tcW w:w="817" w:type="dxa"/>
          </w:tcPr>
          <w:p w:rsidR="008370DC" w:rsidRPr="00FE57B2" w:rsidRDefault="008370DC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0DC" w:rsidRPr="008370DC" w:rsidRDefault="0083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</w:t>
            </w:r>
          </w:p>
          <w:p w:rsidR="008370DC" w:rsidRPr="008370DC" w:rsidRDefault="008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здорового образа жизни (тренинги,  дискуссии,  молодёжные акции,  фотоконкурсы,  турниры, маршрутные  игры,  конкурсы  для учащихся  7-11  классов и студентов ЗТИ ПГТА)</w:t>
            </w:r>
          </w:p>
        </w:tc>
        <w:tc>
          <w:tcPr>
            <w:tcW w:w="1701" w:type="dxa"/>
          </w:tcPr>
          <w:p w:rsidR="008370DC" w:rsidRPr="008370DC" w:rsidRDefault="0083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«Молодежно-досуговый центр «Ровесник»</w:t>
            </w:r>
          </w:p>
        </w:tc>
        <w:tc>
          <w:tcPr>
            <w:tcW w:w="2835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70DC" w:rsidRPr="00FE57B2" w:rsidRDefault="00DE1E9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</w:t>
            </w:r>
          </w:p>
        </w:tc>
        <w:tc>
          <w:tcPr>
            <w:tcW w:w="1778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C" w:rsidRPr="00FE57B2" w:rsidTr="002C274C">
        <w:tc>
          <w:tcPr>
            <w:tcW w:w="817" w:type="dxa"/>
          </w:tcPr>
          <w:p w:rsidR="008370DC" w:rsidRPr="00FE57B2" w:rsidRDefault="008370DC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0DC" w:rsidRPr="008370DC" w:rsidRDefault="008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памятным доскам </w:t>
            </w:r>
          </w:p>
        </w:tc>
        <w:tc>
          <w:tcPr>
            <w:tcW w:w="1701" w:type="dxa"/>
          </w:tcPr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МАУ «Молодежно-досуговый центр «Ровесник»</w:t>
            </w:r>
          </w:p>
        </w:tc>
        <w:tc>
          <w:tcPr>
            <w:tcW w:w="2835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70DC" w:rsidRPr="00FE57B2" w:rsidRDefault="00DE1E9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C" w:rsidRPr="00FE57B2" w:rsidTr="002C274C">
        <w:tc>
          <w:tcPr>
            <w:tcW w:w="817" w:type="dxa"/>
          </w:tcPr>
          <w:p w:rsidR="008370DC" w:rsidRPr="00FE57B2" w:rsidRDefault="008370DC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0DC" w:rsidRPr="008370DC" w:rsidRDefault="0083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Культурно-массовые</w:t>
            </w:r>
            <w:proofErr w:type="gram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мероприятитя</w:t>
            </w:r>
            <w:proofErr w:type="spell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школьных каникул</w:t>
            </w:r>
          </w:p>
          <w:p w:rsidR="008370DC" w:rsidRPr="008370DC" w:rsidRDefault="0083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отдедьному</w:t>
            </w:r>
            <w:proofErr w:type="spellEnd"/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1701" w:type="dxa"/>
          </w:tcPr>
          <w:p w:rsidR="008370DC" w:rsidRPr="008370DC" w:rsidRDefault="0083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551" w:type="dxa"/>
          </w:tcPr>
          <w:p w:rsidR="008370DC" w:rsidRPr="008370DC" w:rsidRDefault="0083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70DC" w:rsidRDefault="00DE1E9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  <w:p w:rsidR="00DE1E9D" w:rsidRPr="00FE57B2" w:rsidRDefault="00DE1E9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vAlign w:val="center"/>
          </w:tcPr>
          <w:p w:rsidR="008370DC" w:rsidRPr="00FE57B2" w:rsidRDefault="008370D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6CA" w:rsidRDefault="002C76CA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70DC" w:rsidRDefault="008370DC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70DC" w:rsidRDefault="008370DC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Pr="00FE57B2" w:rsidRDefault="002C76CA" w:rsidP="002C76C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2. </w:t>
      </w:r>
      <w:r w:rsidR="00274351"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Работа с детьми, подростками, молодежью</w:t>
      </w:r>
      <w:r w:rsidR="00274351" w:rsidRPr="00FE5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- Духовно-нравственное, патриотическое воспитание</w:t>
      </w:r>
    </w:p>
    <w:tbl>
      <w:tblPr>
        <w:tblStyle w:val="a8"/>
        <w:tblW w:w="148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3686"/>
        <w:gridCol w:w="1417"/>
        <w:gridCol w:w="2410"/>
        <w:gridCol w:w="11"/>
        <w:gridCol w:w="2399"/>
        <w:gridCol w:w="10"/>
        <w:gridCol w:w="2258"/>
        <w:gridCol w:w="16"/>
        <w:gridCol w:w="1685"/>
      </w:tblGrid>
      <w:tr w:rsidR="009645AC" w:rsidRPr="00FE57B2" w:rsidTr="004A7B75">
        <w:tc>
          <w:tcPr>
            <w:tcW w:w="939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21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274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7B75" w:rsidRPr="00FE57B2" w:rsidTr="004A7B75">
        <w:tc>
          <w:tcPr>
            <w:tcW w:w="939" w:type="dxa"/>
          </w:tcPr>
          <w:p w:rsidR="004A7B75" w:rsidRPr="00FE57B2" w:rsidRDefault="004A7B75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«Выборы - это серьёзно!»</w:t>
            </w:r>
          </w:p>
        </w:tc>
        <w:tc>
          <w:tcPr>
            <w:tcW w:w="1417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vAlign w:val="center"/>
          </w:tcPr>
          <w:p w:rsidR="004A7B75" w:rsidRPr="00FE57B2" w:rsidRDefault="00C75159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4A7B75" w:rsidRPr="00FE57B2" w:rsidRDefault="00AD301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ЗТИ</w:t>
            </w:r>
          </w:p>
        </w:tc>
        <w:tc>
          <w:tcPr>
            <w:tcW w:w="2268" w:type="dxa"/>
            <w:gridSpan w:val="2"/>
            <w:vAlign w:val="center"/>
          </w:tcPr>
          <w:p w:rsidR="004A7B75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  <w:vAlign w:val="center"/>
          </w:tcPr>
          <w:p w:rsidR="004A7B75" w:rsidRPr="00FE57B2" w:rsidRDefault="004A7B75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Опрос в социальных сетях «Азбука избирателя»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избирателя  «Выборы: шаг за шагом»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«Отношение молодёжи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к выборам»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«Избирательный всеобуч»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159" w:rsidRPr="00FE57B2" w:rsidTr="004A7B75">
        <w:trPr>
          <w:trHeight w:val="380"/>
        </w:trPr>
        <w:tc>
          <w:tcPr>
            <w:tcW w:w="939" w:type="dxa"/>
          </w:tcPr>
          <w:p w:rsidR="00C75159" w:rsidRPr="00FE57B2" w:rsidRDefault="00C75159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159" w:rsidRPr="00FE57B2" w:rsidRDefault="00C75159" w:rsidP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«Служба в Армии - почётная обязанность или...»</w:t>
            </w:r>
          </w:p>
        </w:tc>
        <w:tc>
          <w:tcPr>
            <w:tcW w:w="1417" w:type="dxa"/>
          </w:tcPr>
          <w:p w:rsidR="00C75159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410" w:type="dxa"/>
          </w:tcPr>
          <w:p w:rsidR="00C75159" w:rsidRDefault="00C75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  <w:p w:rsidR="00C75159" w:rsidRDefault="00C75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159" w:rsidRDefault="00C75159"/>
        </w:tc>
        <w:tc>
          <w:tcPr>
            <w:tcW w:w="2410" w:type="dxa"/>
            <w:gridSpan w:val="2"/>
          </w:tcPr>
          <w:p w:rsidR="00C75159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5159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C75159" w:rsidRPr="00FE57B2" w:rsidRDefault="00C75159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«Не каждому дано так щедро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: М.В. Проценко»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410" w:type="dxa"/>
          </w:tcPr>
          <w:p w:rsidR="002C76CA" w:rsidRDefault="002C76CA">
            <w:r w:rsidRPr="00E01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«Поехали!»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10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Дискуссия «Кто и зачем отнимает у нас Победу?»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10" w:type="dxa"/>
          </w:tcPr>
          <w:p w:rsidR="002C76CA" w:rsidRDefault="002C76CA">
            <w:r w:rsidRPr="00563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«Будущее семьи»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2C76CA" w:rsidRDefault="002C76CA">
            <w:r w:rsidRPr="00563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7B2" w:rsidRPr="00FE57B2" w:rsidTr="004A7B75">
        <w:trPr>
          <w:trHeight w:val="380"/>
        </w:trPr>
        <w:tc>
          <w:tcPr>
            <w:tcW w:w="939" w:type="dxa"/>
          </w:tcPr>
          <w:p w:rsidR="00FE57B2" w:rsidRPr="00FE57B2" w:rsidRDefault="00FE57B2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опрос: «Отношение жителей города к нецензурной брани»</w:t>
            </w:r>
          </w:p>
        </w:tc>
        <w:tc>
          <w:tcPr>
            <w:tcW w:w="1417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2410" w:type="dxa"/>
          </w:tcPr>
          <w:p w:rsidR="00FE57B2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ети, улицы города, учреждения города</w:t>
            </w:r>
          </w:p>
        </w:tc>
        <w:tc>
          <w:tcPr>
            <w:tcW w:w="2410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57B2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7B2" w:rsidRPr="00FE57B2" w:rsidTr="00FE57B2">
        <w:trPr>
          <w:trHeight w:val="380"/>
        </w:trPr>
        <w:tc>
          <w:tcPr>
            <w:tcW w:w="939" w:type="dxa"/>
          </w:tcPr>
          <w:p w:rsidR="00FE57B2" w:rsidRPr="00FE57B2" w:rsidRDefault="00FE57B2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Правовой час занятие «Фашизм в наши дни»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жертв фашизма)</w:t>
            </w:r>
          </w:p>
        </w:tc>
        <w:tc>
          <w:tcPr>
            <w:tcW w:w="1417" w:type="dxa"/>
          </w:tcPr>
          <w:p w:rsidR="00FE57B2" w:rsidRPr="00FE57B2" w:rsidRDefault="00FE57B2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сентября </w:t>
            </w:r>
          </w:p>
        </w:tc>
        <w:tc>
          <w:tcPr>
            <w:tcW w:w="2410" w:type="dxa"/>
            <w:vAlign w:val="center"/>
          </w:tcPr>
          <w:p w:rsidR="00FE57B2" w:rsidRPr="00FE57B2" w:rsidRDefault="00C75159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57B2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75" w:rsidRPr="00FE57B2" w:rsidTr="004A7B75">
        <w:trPr>
          <w:trHeight w:val="380"/>
        </w:trPr>
        <w:tc>
          <w:tcPr>
            <w:tcW w:w="939" w:type="dxa"/>
          </w:tcPr>
          <w:p w:rsidR="004A7B75" w:rsidRPr="00FE57B2" w:rsidRDefault="004A7B75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конвенции о правах ребёнка «Права и обязанности детей»</w:t>
            </w:r>
            <w:r w:rsidR="00FE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(принята Конвенция о правах ребёнка)</w:t>
            </w:r>
          </w:p>
        </w:tc>
        <w:tc>
          <w:tcPr>
            <w:tcW w:w="1417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7B75" w:rsidRPr="00FE57B2" w:rsidRDefault="00C75159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4A7B75" w:rsidRPr="00FE57B2" w:rsidRDefault="004A7B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7B75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4A7B75" w:rsidRPr="00FE57B2" w:rsidRDefault="004A7B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6B744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</w:t>
            </w:r>
            <w:r w:rsid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 w:rsid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="006B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Неизвестного солдата и 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Дню Героев Отечества</w:t>
            </w:r>
          </w:p>
        </w:tc>
        <w:tc>
          <w:tcPr>
            <w:tcW w:w="1417" w:type="dxa"/>
            <w:vAlign w:val="center"/>
          </w:tcPr>
          <w:p w:rsidR="00CB0C5B" w:rsidRPr="00FE57B2" w:rsidRDefault="006C4FAC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03.12-09.12 2019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Default="002C76CA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конвенции о правах ребёнка «Права и обязанности детей»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прав человека)</w:t>
            </w:r>
          </w:p>
        </w:tc>
        <w:tc>
          <w:tcPr>
            <w:tcW w:w="1417" w:type="dxa"/>
          </w:tcPr>
          <w:p w:rsidR="002C76CA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Default="002C7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410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«Служба в Армии - почётная обязанность или...»,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призывника</w:t>
            </w:r>
          </w:p>
        </w:tc>
        <w:tc>
          <w:tcPr>
            <w:tcW w:w="1417" w:type="dxa"/>
            <w:vAlign w:val="center"/>
          </w:tcPr>
          <w:p w:rsidR="002C76CA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410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03B" w:rsidRPr="00FE57B2" w:rsidTr="004A7B75">
        <w:trPr>
          <w:trHeight w:val="380"/>
        </w:trPr>
        <w:tc>
          <w:tcPr>
            <w:tcW w:w="939" w:type="dxa"/>
          </w:tcPr>
          <w:p w:rsidR="00E7303B" w:rsidRPr="00FE57B2" w:rsidRDefault="00E7303B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7303B" w:rsidRDefault="00E7303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музыкальной студии «Газон»</w:t>
            </w:r>
          </w:p>
        </w:tc>
        <w:tc>
          <w:tcPr>
            <w:tcW w:w="1417" w:type="dxa"/>
            <w:vAlign w:val="center"/>
          </w:tcPr>
          <w:p w:rsidR="00E7303B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vAlign w:val="center"/>
          </w:tcPr>
          <w:p w:rsidR="00E7303B" w:rsidRDefault="00E7303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ДК «Дружба»</w:t>
            </w:r>
          </w:p>
        </w:tc>
        <w:tc>
          <w:tcPr>
            <w:tcW w:w="2410" w:type="dxa"/>
            <w:gridSpan w:val="2"/>
          </w:tcPr>
          <w:p w:rsidR="00E7303B" w:rsidRPr="00FE57B2" w:rsidRDefault="00E7303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7303B" w:rsidRDefault="00E7303B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01" w:type="dxa"/>
            <w:gridSpan w:val="2"/>
          </w:tcPr>
          <w:p w:rsidR="00E7303B" w:rsidRPr="00FE57B2" w:rsidRDefault="00E7303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41" w:rsidRPr="00FE57B2" w:rsidTr="004A7B75">
        <w:trPr>
          <w:trHeight w:val="380"/>
        </w:trPr>
        <w:tc>
          <w:tcPr>
            <w:tcW w:w="939" w:type="dxa"/>
          </w:tcPr>
          <w:p w:rsidR="006B7441" w:rsidRPr="00FE57B2" w:rsidRDefault="006B7441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B7441" w:rsidRDefault="006B744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Киноэкскурссия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акции </w:t>
            </w:r>
            <w:r w:rsidR="00CB401E">
              <w:rPr>
                <w:rFonts w:ascii="Times New Roman" w:hAnsi="Times New Roman" w:cs="Times New Roman"/>
                <w:sz w:val="24"/>
                <w:szCs w:val="24"/>
              </w:rPr>
              <w:t>«100 лучших фильмов для школьников»</w:t>
            </w:r>
          </w:p>
        </w:tc>
        <w:tc>
          <w:tcPr>
            <w:tcW w:w="1417" w:type="dxa"/>
            <w:vAlign w:val="center"/>
          </w:tcPr>
          <w:p w:rsidR="006B7441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B7441" w:rsidRDefault="00E7303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6B7441" w:rsidRPr="00FE57B2" w:rsidRDefault="006B744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B7441" w:rsidRDefault="00E7303B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01" w:type="dxa"/>
            <w:gridSpan w:val="2"/>
          </w:tcPr>
          <w:p w:rsidR="006B7441" w:rsidRPr="00FE57B2" w:rsidRDefault="006B744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03B" w:rsidRPr="00FE57B2" w:rsidTr="004A7B75">
        <w:trPr>
          <w:trHeight w:val="380"/>
        </w:trPr>
        <w:tc>
          <w:tcPr>
            <w:tcW w:w="939" w:type="dxa"/>
          </w:tcPr>
          <w:p w:rsidR="00E7303B" w:rsidRPr="00FE57B2" w:rsidRDefault="00E7303B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7303B" w:rsidRDefault="00E7303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Воробьиные дискотеки</w:t>
            </w:r>
          </w:p>
        </w:tc>
        <w:tc>
          <w:tcPr>
            <w:tcW w:w="1417" w:type="dxa"/>
            <w:vAlign w:val="center"/>
          </w:tcPr>
          <w:p w:rsidR="00E7303B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vAlign w:val="center"/>
          </w:tcPr>
          <w:p w:rsidR="00E7303B" w:rsidRDefault="00E7303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«МДЦ «Ровесник»</w:t>
            </w:r>
          </w:p>
        </w:tc>
        <w:tc>
          <w:tcPr>
            <w:tcW w:w="2410" w:type="dxa"/>
            <w:gridSpan w:val="2"/>
          </w:tcPr>
          <w:p w:rsidR="00E7303B" w:rsidRPr="00FE57B2" w:rsidRDefault="00E7303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</w:t>
            </w:r>
          </w:p>
        </w:tc>
        <w:tc>
          <w:tcPr>
            <w:tcW w:w="2268" w:type="dxa"/>
            <w:gridSpan w:val="2"/>
          </w:tcPr>
          <w:p w:rsidR="00E7303B" w:rsidRDefault="00E7303B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01" w:type="dxa"/>
            <w:gridSpan w:val="2"/>
          </w:tcPr>
          <w:p w:rsidR="00E7303B" w:rsidRPr="00FE57B2" w:rsidRDefault="00E7303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AC" w:rsidRPr="00FE57B2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- Экологическое воспитание</w:t>
      </w:r>
    </w:p>
    <w:tbl>
      <w:tblPr>
        <w:tblStyle w:val="a9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808"/>
        <w:gridCol w:w="1417"/>
        <w:gridCol w:w="2410"/>
        <w:gridCol w:w="2429"/>
        <w:gridCol w:w="2127"/>
        <w:gridCol w:w="1778"/>
      </w:tblGrid>
      <w:tr w:rsidR="009645AC" w:rsidRPr="00FE57B2" w:rsidT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 w:rsidT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7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планет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Земля» для городских ДОЛ </w:t>
            </w:r>
          </w:p>
        </w:tc>
        <w:tc>
          <w:tcPr>
            <w:tcW w:w="1417" w:type="dxa"/>
            <w:vAlign w:val="center"/>
          </w:tcPr>
          <w:p w:rsidR="009645AC" w:rsidRPr="00FE57B2" w:rsidRDefault="00274351" w:rsidP="00CB0C5B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CB0C5B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29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2C76CA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с Капелькой»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воды»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«Вырабатываем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жить в городе?»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мы» 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5AC" w:rsidRPr="00FE57B2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- Профилактика социально значимых заболеваний и асоциальных явлений в молодёжной среде,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формирование здорового образа жизни</w:t>
      </w:r>
    </w:p>
    <w:tbl>
      <w:tblPr>
        <w:tblStyle w:val="aa"/>
        <w:tblW w:w="147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3510"/>
        <w:gridCol w:w="1479"/>
        <w:gridCol w:w="2349"/>
        <w:gridCol w:w="2409"/>
        <w:gridCol w:w="2272"/>
        <w:gridCol w:w="1633"/>
      </w:tblGrid>
      <w:tr w:rsidR="009645AC" w:rsidRPr="00FE57B2" w:rsidTr="00565CEB">
        <w:trPr>
          <w:trHeight w:val="1251"/>
        </w:trPr>
        <w:tc>
          <w:tcPr>
            <w:tcW w:w="1125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4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272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3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80D0E" w:rsidRPr="00FE57B2" w:rsidTr="00180D0E">
        <w:tc>
          <w:tcPr>
            <w:tcW w:w="1125" w:type="dxa"/>
          </w:tcPr>
          <w:p w:rsidR="00180D0E" w:rsidRPr="00FE57B2" w:rsidRDefault="00180D0E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80D0E" w:rsidRPr="00180D0E" w:rsidRDefault="00180D0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самообороне на призы Деда Мороза</w:t>
            </w:r>
          </w:p>
        </w:tc>
        <w:tc>
          <w:tcPr>
            <w:tcW w:w="1479" w:type="dxa"/>
            <w:vAlign w:val="center"/>
          </w:tcPr>
          <w:p w:rsidR="00180D0E" w:rsidRPr="00FE57B2" w:rsidRDefault="00180D0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05.01.2019</w:t>
            </w:r>
          </w:p>
        </w:tc>
        <w:tc>
          <w:tcPr>
            <w:tcW w:w="2349" w:type="dxa"/>
          </w:tcPr>
          <w:p w:rsidR="00180D0E" w:rsidRPr="00FE57B2" w:rsidRDefault="00180D0E" w:rsidP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180D0E" w:rsidRPr="00FE57B2" w:rsidRDefault="00180D0E" w:rsidP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80D0E" w:rsidRPr="00FE57B2" w:rsidRDefault="00180D0E" w:rsidP="00180D0E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  <w:vAlign w:val="center"/>
          </w:tcPr>
          <w:p w:rsidR="00180D0E" w:rsidRPr="00FE57B2" w:rsidRDefault="00180D0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rPr>
          <w:trHeight w:val="380"/>
        </w:trPr>
        <w:tc>
          <w:tcPr>
            <w:tcW w:w="1125" w:type="dxa"/>
          </w:tcPr>
          <w:p w:rsidR="009645AC" w:rsidRPr="00FE57B2" w:rsidRDefault="009645AC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180D0E" w:rsidRDefault="00180D0E" w:rsidP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0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Соревнования по рукопашному бою, в рамках празднования 80 </w:t>
            </w:r>
            <w:proofErr w:type="spellStart"/>
            <w:r w:rsidRPr="00180D0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летия</w:t>
            </w:r>
            <w:proofErr w:type="spellEnd"/>
            <w:r w:rsidRPr="00180D0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образования Пензенской области</w:t>
            </w:r>
          </w:p>
        </w:tc>
        <w:tc>
          <w:tcPr>
            <w:tcW w:w="1479" w:type="dxa"/>
          </w:tcPr>
          <w:p w:rsidR="009645AC" w:rsidRPr="00FE57B2" w:rsidRDefault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B0C5B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13" w:rsidRPr="00FE57B2">
        <w:trPr>
          <w:trHeight w:val="380"/>
        </w:trPr>
        <w:tc>
          <w:tcPr>
            <w:tcW w:w="1125" w:type="dxa"/>
          </w:tcPr>
          <w:p w:rsidR="00573813" w:rsidRPr="00FE57B2" w:rsidRDefault="00573813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73813" w:rsidRPr="00FE57B2" w:rsidRDefault="00180D0E" w:rsidP="00CB0C5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573813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брейк-дансу</w:t>
            </w:r>
          </w:p>
        </w:tc>
        <w:tc>
          <w:tcPr>
            <w:tcW w:w="1479" w:type="dxa"/>
          </w:tcPr>
          <w:p w:rsidR="00573813" w:rsidRPr="00FE57B2" w:rsidRDefault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34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73813" w:rsidRPr="00FE57B2" w:rsidRDefault="002C76CA" w:rsidP="002C76C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>
        <w:trPr>
          <w:trHeight w:val="380"/>
        </w:trPr>
        <w:tc>
          <w:tcPr>
            <w:tcW w:w="1125" w:type="dxa"/>
          </w:tcPr>
          <w:p w:rsidR="009645AC" w:rsidRPr="00FE57B2" w:rsidRDefault="009645AC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180D0E" w:rsidRDefault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D0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Спортивная развлекательная программа для участников КДФ Самооборона ОФП</w:t>
            </w:r>
          </w:p>
        </w:tc>
        <w:tc>
          <w:tcPr>
            <w:tcW w:w="1479" w:type="dxa"/>
          </w:tcPr>
          <w:p w:rsidR="009645AC" w:rsidRPr="00FE57B2" w:rsidRDefault="00180D0E" w:rsidP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29.04. </w:t>
            </w:r>
            <w:r w:rsidR="00CB0C5B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</w:t>
            </w:r>
            <w:r w:rsidR="00573813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CEB" w:rsidRPr="00FE57B2">
        <w:trPr>
          <w:trHeight w:val="380"/>
        </w:trPr>
        <w:tc>
          <w:tcPr>
            <w:tcW w:w="1125" w:type="dxa"/>
          </w:tcPr>
          <w:p w:rsidR="00565CEB" w:rsidRPr="00FE57B2" w:rsidRDefault="00565CEB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65CEB" w:rsidRPr="00180D0E" w:rsidRDefault="00565CEB">
            <w:pPr>
              <w:pStyle w:val="normal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Велоквест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«Фотоохота»,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. Дню молодежи</w:t>
            </w:r>
          </w:p>
        </w:tc>
        <w:tc>
          <w:tcPr>
            <w:tcW w:w="1479" w:type="dxa"/>
          </w:tcPr>
          <w:p w:rsidR="00565CEB" w:rsidRDefault="00565CEB" w:rsidP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565CEB" w:rsidRDefault="00565CEB" w:rsidP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9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409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5CEB" w:rsidRDefault="00565CEB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633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CEB" w:rsidRPr="00FE57B2">
        <w:trPr>
          <w:trHeight w:val="380"/>
        </w:trPr>
        <w:tc>
          <w:tcPr>
            <w:tcW w:w="1125" w:type="dxa"/>
          </w:tcPr>
          <w:p w:rsidR="00565CEB" w:rsidRPr="00FE57B2" w:rsidRDefault="00565CEB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65CEB" w:rsidRPr="00180D0E" w:rsidRDefault="00565CEB">
            <w:pPr>
              <w:pStyle w:val="normal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Проведение турнира по настольному футболу</w:t>
            </w:r>
          </w:p>
        </w:tc>
        <w:tc>
          <w:tcPr>
            <w:tcW w:w="1479" w:type="dxa"/>
          </w:tcPr>
          <w:p w:rsidR="00565CEB" w:rsidRDefault="00565CEB" w:rsidP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349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65CEB" w:rsidRDefault="00565CEB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</w:tc>
        <w:tc>
          <w:tcPr>
            <w:tcW w:w="1633" w:type="dxa"/>
          </w:tcPr>
          <w:p w:rsidR="00565CEB" w:rsidRPr="00FE57B2" w:rsidRDefault="00565CE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>
        <w:trPr>
          <w:trHeight w:val="620"/>
        </w:trPr>
        <w:tc>
          <w:tcPr>
            <w:tcW w:w="1125" w:type="dxa"/>
          </w:tcPr>
          <w:p w:rsidR="009645AC" w:rsidRPr="00FE57B2" w:rsidRDefault="009645AC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Квалификационное мероприятие. Совместная тренировка «Открытый ринг»</w:t>
            </w:r>
          </w:p>
        </w:tc>
        <w:tc>
          <w:tcPr>
            <w:tcW w:w="1479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</w:t>
            </w:r>
            <w:r w:rsidR="00180D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13" w:rsidRPr="00FE57B2">
        <w:trPr>
          <w:trHeight w:val="380"/>
        </w:trPr>
        <w:tc>
          <w:tcPr>
            <w:tcW w:w="1125" w:type="dxa"/>
          </w:tcPr>
          <w:p w:rsidR="00573813" w:rsidRPr="00FE57B2" w:rsidRDefault="00573813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73813" w:rsidRPr="00FE57B2" w:rsidRDefault="00565CEB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573813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брейк-дансу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«Снеговик»</w:t>
            </w:r>
          </w:p>
        </w:tc>
        <w:tc>
          <w:tcPr>
            <w:tcW w:w="1479" w:type="dxa"/>
          </w:tcPr>
          <w:p w:rsidR="00573813" w:rsidRDefault="00565CEB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65CEB" w:rsidRPr="00FE57B2" w:rsidRDefault="00565CEB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9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73813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73813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573813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с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«Мифы о наркотиках»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месяц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«Вредные привычки»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зависимостей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«Выбор за тобой!»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Default="002C76CA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«Жить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умереть: где поставить запятую?»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(Всемирный день предотвращения самоубийств)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«Ненормативная лексика и ты»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Международный день родного языка- </w:t>
            </w:r>
            <w:r w:rsidRPr="00FE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февраля; 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грамотнос</w:t>
            </w:r>
            <w:r w:rsidRPr="00FE57B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ти-</w:t>
            </w:r>
            <w:r w:rsidRPr="00FE57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сентября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СтопСПИД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15 мая,  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интернет-общению</w:t>
            </w:r>
            <w:proofErr w:type="spellEnd"/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«Интернет: друг или враг?»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БЕЗ интернета)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5 апреля (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Рунета)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интернет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бщению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«Как не получить статью за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репост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БЕЗ интернета)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5 апреля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Рунета)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«Мифы о наркотиках»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 анкетирование на тему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«Молодёжь и наркотики»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день борьбы с наркоманией и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наркобизнесом)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Мозговой штурм «Жизнь без алкоголя: иммунитет есть?»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Молодёжные акции  (Международный день борьбы с наркоманией и незаконным  оборотом наркотиков; «Сурский край без наркотиков»)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Маршрутная игра «Брось сигарету!»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кв.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«Скажи «Да!» телефону доверия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«Моя жизненная перспектива»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D0E" w:rsidRPr="00FE57B2">
        <w:trPr>
          <w:trHeight w:val="380"/>
        </w:trPr>
        <w:tc>
          <w:tcPr>
            <w:tcW w:w="1125" w:type="dxa"/>
          </w:tcPr>
          <w:p w:rsidR="00180D0E" w:rsidRPr="00FE57B2" w:rsidRDefault="00180D0E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80D0E" w:rsidRPr="00FE57B2" w:rsidRDefault="0018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 КДФ «Самооборона», «Школа Бокса»,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Брек-данс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180D0E" w:rsidRPr="00FE57B2" w:rsidRDefault="001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9" w:type="dxa"/>
          </w:tcPr>
          <w:p w:rsidR="00180D0E" w:rsidRPr="00FE57B2" w:rsidRDefault="00180D0E" w:rsidP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180D0E" w:rsidRPr="00FE57B2" w:rsidRDefault="00180D0E" w:rsidP="00180D0E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80D0E" w:rsidRPr="00FE57B2" w:rsidRDefault="00180D0E" w:rsidP="00180D0E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180D0E" w:rsidRPr="00FE57B2" w:rsidRDefault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03B" w:rsidRPr="00FE57B2">
        <w:trPr>
          <w:trHeight w:val="380"/>
        </w:trPr>
        <w:tc>
          <w:tcPr>
            <w:tcW w:w="1125" w:type="dxa"/>
          </w:tcPr>
          <w:p w:rsidR="00E7303B" w:rsidRPr="00FE57B2" w:rsidRDefault="00E7303B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7303B" w:rsidRDefault="00E7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Веревочный курс «Тропой</w:t>
            </w:r>
            <w:r w:rsidR="0004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1479" w:type="dxa"/>
          </w:tcPr>
          <w:p w:rsidR="00E7303B" w:rsidRDefault="00E7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49" w:type="dxa"/>
          </w:tcPr>
          <w:p w:rsidR="00E7303B" w:rsidRPr="00FE57B2" w:rsidRDefault="00E7303B" w:rsidP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E7303B" w:rsidRPr="00FE57B2" w:rsidRDefault="00E7303B" w:rsidP="00180D0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</w:t>
            </w:r>
          </w:p>
        </w:tc>
        <w:tc>
          <w:tcPr>
            <w:tcW w:w="2272" w:type="dxa"/>
          </w:tcPr>
          <w:p w:rsidR="00E7303B" w:rsidRDefault="00E7303B" w:rsidP="00180D0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E7303B" w:rsidRPr="00FE57B2" w:rsidRDefault="00E7303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C8" w:rsidRPr="00FE57B2">
        <w:trPr>
          <w:trHeight w:val="380"/>
        </w:trPr>
        <w:tc>
          <w:tcPr>
            <w:tcW w:w="1125" w:type="dxa"/>
          </w:tcPr>
          <w:p w:rsidR="00040DC8" w:rsidRPr="00FE57B2" w:rsidRDefault="00040DC8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40DC8" w:rsidRDefault="000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вечер в музыкальной студии «Газон»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40DC8" w:rsidRDefault="000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349" w:type="dxa"/>
          </w:tcPr>
          <w:p w:rsidR="00040DC8" w:rsidRPr="00FE57B2" w:rsidRDefault="00040DC8" w:rsidP="006044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040DC8" w:rsidRPr="00FE57B2" w:rsidRDefault="00040DC8" w:rsidP="006044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40DC8" w:rsidRDefault="00040DC8" w:rsidP="0060447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040DC8" w:rsidRPr="00FE57B2" w:rsidRDefault="00040DC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E57B2">
        <w:trPr>
          <w:trHeight w:val="380"/>
        </w:trPr>
        <w:tc>
          <w:tcPr>
            <w:tcW w:w="1125" w:type="dxa"/>
          </w:tcPr>
          <w:p w:rsidR="002C76CA" w:rsidRPr="00FE57B2" w:rsidRDefault="002C76CA" w:rsidP="00FE57B2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6"/>
          </w:tcPr>
          <w:p w:rsidR="002C76CA" w:rsidRPr="00FE57B2" w:rsidRDefault="002C76CA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в сфере профилактики правонарушений</w:t>
            </w: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 Общественного Совета при МО МВД России по ЗАТО «Заречный»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по ЗАТО «Заречный»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общешкольных родительских собраний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круглых столах и заседаниях Совета отцов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ЦСП «Надежда»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 w:rsidP="00565CE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Межведомственный методический семинар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«Профилактическая деятельность среди молодёжи»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, ДО, ДСР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45AC" w:rsidRPr="00FE57B2" w:rsidRDefault="00274351">
      <w:pPr>
        <w:pStyle w:val="normal"/>
        <w:spacing w:before="10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 Мероприятия в рамках проекта «</w:t>
      </w:r>
      <w:proofErr w:type="spellStart"/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Wi-Fi</w:t>
      </w:r>
      <w:proofErr w:type="spellEnd"/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гостиная»</w:t>
      </w:r>
    </w:p>
    <w:tbl>
      <w:tblPr>
        <w:tblStyle w:val="ac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2390"/>
        <w:gridCol w:w="2268"/>
        <w:gridCol w:w="2429"/>
        <w:gridCol w:w="2127"/>
        <w:gridCol w:w="1778"/>
      </w:tblGrid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645AC" w:rsidRPr="00FE57B2" w:rsidRDefault="009645AC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3813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13" w:rsidRPr="00FE57B2" w:rsidRDefault="00573813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C76CA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  <w:p w:rsidR="00E7303B" w:rsidRPr="00FE57B2" w:rsidRDefault="00E7303B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03B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3B" w:rsidRPr="00FE57B2" w:rsidRDefault="00E7303B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дискотека «Зачетка»,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Дню студента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03B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3B" w:rsidRPr="00FE57B2" w:rsidRDefault="00E7303B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дискотеки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9645AC">
            <w:pPr>
              <w:pStyle w:val="normal"/>
              <w:numPr>
                <w:ilvl w:val="0"/>
                <w:numId w:val="6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представителей Администрации по вопросам ЖСКХ, жилья, профилактики правонарушений и т.д.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9645AC">
            <w:pPr>
              <w:pStyle w:val="normal"/>
              <w:numPr>
                <w:ilvl w:val="0"/>
                <w:numId w:val="6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«RO фильм»- «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 w:rsidP="00573813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каникул</w:t>
            </w:r>
          </w:p>
          <w:p w:rsidR="009645AC" w:rsidRPr="00FE57B2" w:rsidRDefault="00573813" w:rsidP="00573813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274351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ь-август</w:t>
            </w:r>
          </w:p>
          <w:p w:rsidR="009645AC" w:rsidRPr="00FE57B2" w:rsidRDefault="00565CEB" w:rsidP="00573813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645AC" w:rsidRPr="00FE57B2" w:rsidRDefault="009645AC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65C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03B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3B" w:rsidRPr="00FE57B2" w:rsidRDefault="00E7303B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на сплочение «Ночь Триффидов», «Крокодил», «Мафия»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7303B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  <w:p w:rsidR="00E7303B" w:rsidRPr="00FE57B2" w:rsidRDefault="00E7303B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3B" w:rsidRPr="00FE57B2" w:rsidRDefault="00E7303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01E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1E" w:rsidRPr="00FE57B2" w:rsidRDefault="00CB401E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Pr="00FE57B2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молодежных форумов семинаров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Pr="00FE57B2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Default="00565CEB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1E" w:rsidRPr="00FE57B2" w:rsidRDefault="00CB401E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687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87" w:rsidRPr="00FE57B2" w:rsidRDefault="00270687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Default="0027068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туриниров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Default="0027068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Default="0027068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Pr="00FE57B2" w:rsidRDefault="0027068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Default="00565CEB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Логинов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87" w:rsidRPr="00FE57B2" w:rsidRDefault="0027068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именинника, день рождения и т.д.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  <w:p w:rsidR="002C76CA" w:rsidRDefault="002C76CA" w:rsidP="00AD3012">
            <w:pPr>
              <w:pStyle w:val="normal"/>
              <w:spacing w:before="10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CAC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AC" w:rsidRPr="00FE57B2" w:rsidRDefault="001E4CAC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AC" w:rsidRPr="00FE57B2" w:rsidRDefault="001E4CAC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фотовыставок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AC" w:rsidRDefault="001E4CA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AC" w:rsidRDefault="001E4CA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AC" w:rsidRPr="00FE57B2" w:rsidRDefault="001E4CA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AC" w:rsidRPr="003768DD" w:rsidRDefault="00565CEB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CAC" w:rsidRPr="00FE57B2" w:rsidRDefault="001E4CAC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C8" w:rsidRPr="00FE57B2" w:rsidTr="006044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8" w:rsidRPr="00FE57B2" w:rsidRDefault="00040DC8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Default="00040DC8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мастер-классы «Куклы-марионетки»,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«Конфетные цветы»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Default="00040DC8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Pr="00FE57B2" w:rsidRDefault="00040DC8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Pr="00FE57B2" w:rsidRDefault="00040DC8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Default="00040DC8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40DC8" w:rsidRPr="00FE57B2" w:rsidRDefault="00040DC8" w:rsidP="0060447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8" w:rsidRPr="00FE57B2" w:rsidRDefault="00040DC8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3.Работа по месту жительства, на открытых летних площадках</w:t>
      </w:r>
    </w:p>
    <w:tbl>
      <w:tblPr>
        <w:tblStyle w:val="ad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957"/>
        <w:gridCol w:w="2429"/>
        <w:gridCol w:w="2127"/>
        <w:gridCol w:w="1778"/>
      </w:tblGrid>
      <w:tr w:rsidR="009645AC" w:rsidRPr="00FE57B2" w:rsidTr="00C75159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5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 w:rsidTr="00C75159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5AC" w:rsidRPr="00FE57B2" w:rsidRDefault="00565CEB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арт-субботник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«Круговорот»</w:t>
            </w:r>
          </w:p>
        </w:tc>
        <w:tc>
          <w:tcPr>
            <w:tcW w:w="1701" w:type="dxa"/>
          </w:tcPr>
          <w:p w:rsidR="009645AC" w:rsidRPr="00FE57B2" w:rsidRDefault="00565CEB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957" w:type="dxa"/>
          </w:tcPr>
          <w:p w:rsidR="009645AC" w:rsidRPr="00FE57B2" w:rsidRDefault="00565CEB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29" w:type="dxa"/>
          </w:tcPr>
          <w:p w:rsidR="009645AC" w:rsidRPr="00FE57B2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5AC" w:rsidRPr="00FE57B2" w:rsidRDefault="00565CEB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CEB" w:rsidRPr="00FE57B2" w:rsidTr="00C75159">
        <w:tc>
          <w:tcPr>
            <w:tcW w:w="817" w:type="dxa"/>
          </w:tcPr>
          <w:p w:rsidR="00565CEB" w:rsidRPr="00FE57B2" w:rsidRDefault="00565CEB">
            <w:pPr>
              <w:pStyle w:val="normal"/>
              <w:numPr>
                <w:ilvl w:val="0"/>
                <w:numId w:val="14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CEB" w:rsidRDefault="00565CEB">
            <w:pPr>
              <w:pStyle w:val="normal"/>
              <w:spacing w:befor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Акустический праздник «Летний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5CEB" w:rsidRDefault="00565CEB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565CEB" w:rsidRDefault="00565CEB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7" w:type="dxa"/>
          </w:tcPr>
          <w:p w:rsidR="00565CEB" w:rsidRDefault="00565CEB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429" w:type="dxa"/>
          </w:tcPr>
          <w:p w:rsidR="00565CEB" w:rsidRPr="00FE57B2" w:rsidRDefault="00565CEB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CEB" w:rsidRDefault="00565CEB">
            <w:pPr>
              <w:pStyle w:val="normal"/>
              <w:spacing w:befor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565CEB" w:rsidRPr="00FE57B2" w:rsidRDefault="00565CE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CEB" w:rsidRPr="00FE57B2" w:rsidTr="00C75159">
        <w:tc>
          <w:tcPr>
            <w:tcW w:w="817" w:type="dxa"/>
          </w:tcPr>
          <w:p w:rsidR="00565CEB" w:rsidRPr="00FE57B2" w:rsidRDefault="00565CEB">
            <w:pPr>
              <w:pStyle w:val="normal"/>
              <w:numPr>
                <w:ilvl w:val="0"/>
                <w:numId w:val="14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CEB" w:rsidRPr="00FE57B2" w:rsidRDefault="00565CEB" w:rsidP="00604477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«Забытые игры нашего двора»</w:t>
            </w:r>
          </w:p>
        </w:tc>
        <w:tc>
          <w:tcPr>
            <w:tcW w:w="1701" w:type="dxa"/>
          </w:tcPr>
          <w:p w:rsidR="00565CEB" w:rsidRPr="00FE57B2" w:rsidRDefault="00565CEB" w:rsidP="00604477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57" w:type="dxa"/>
          </w:tcPr>
          <w:p w:rsidR="00565CEB" w:rsidRPr="00FE57B2" w:rsidRDefault="00565CEB" w:rsidP="00604477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МАУ «МДЦ «Ровесник»</w:t>
            </w:r>
          </w:p>
        </w:tc>
        <w:tc>
          <w:tcPr>
            <w:tcW w:w="2429" w:type="dxa"/>
          </w:tcPr>
          <w:p w:rsidR="00565CEB" w:rsidRPr="00FE57B2" w:rsidRDefault="00565CEB" w:rsidP="00604477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города.</w:t>
            </w:r>
          </w:p>
        </w:tc>
        <w:tc>
          <w:tcPr>
            <w:tcW w:w="2127" w:type="dxa"/>
          </w:tcPr>
          <w:p w:rsidR="00565CEB" w:rsidRPr="00FE57B2" w:rsidRDefault="00565CEB" w:rsidP="00604477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565CEB" w:rsidRPr="00FE57B2" w:rsidRDefault="00565CE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Веревочный курс</w:t>
            </w:r>
          </w:p>
        </w:tc>
        <w:tc>
          <w:tcPr>
            <w:tcW w:w="1701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57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МАУ «МДЦ «Ровесник»</w:t>
            </w:r>
          </w:p>
        </w:tc>
        <w:tc>
          <w:tcPr>
            <w:tcW w:w="2429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города.</w:t>
            </w:r>
          </w:p>
        </w:tc>
        <w:tc>
          <w:tcPr>
            <w:tcW w:w="2127" w:type="dxa"/>
          </w:tcPr>
          <w:p w:rsidR="002C76CA" w:rsidRDefault="008370DC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 Н.А.</w:t>
            </w:r>
          </w:p>
          <w:p w:rsidR="009645AC" w:rsidRPr="00FE57B2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4F64" w:rsidRDefault="00CD4F64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4F64" w:rsidRDefault="00CD4F64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4.Работа с трудовыми коллективами</w:t>
      </w:r>
    </w:p>
    <w:tbl>
      <w:tblPr>
        <w:tblStyle w:val="ae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 w:rsidRP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«Крокодил»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Сотин Н.А.</w:t>
            </w:r>
          </w:p>
          <w:p w:rsidR="009645AC" w:rsidRPr="00C84A07" w:rsidRDefault="009645AC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«Мафия»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Сотин Н.А.</w:t>
            </w:r>
          </w:p>
          <w:p w:rsidR="009645AC" w:rsidRPr="00C84A07" w:rsidRDefault="009645AC" w:rsidP="00AD3012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Юбилеи, вечера отдыха для 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коллектиов</w:t>
            </w:r>
            <w:proofErr w:type="spellEnd"/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Сотин Н.А.</w:t>
            </w:r>
          </w:p>
          <w:p w:rsidR="009645AC" w:rsidRPr="00C84A07" w:rsidRDefault="009645AC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012" w:rsidRPr="00FE57B2">
        <w:tc>
          <w:tcPr>
            <w:tcW w:w="817" w:type="dxa"/>
          </w:tcPr>
          <w:p w:rsidR="00AD3012" w:rsidRPr="00FE57B2" w:rsidRDefault="00AD3012">
            <w:pPr>
              <w:pStyle w:val="normal"/>
              <w:numPr>
                <w:ilvl w:val="0"/>
                <w:numId w:val="9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3012" w:rsidRPr="00AD3012" w:rsidRDefault="00AD301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презентаций, форумов</w:t>
            </w:r>
          </w:p>
        </w:tc>
        <w:tc>
          <w:tcPr>
            <w:tcW w:w="1701" w:type="dxa"/>
            <w:vAlign w:val="center"/>
          </w:tcPr>
          <w:p w:rsidR="00AD3012" w:rsidRPr="00FE57B2" w:rsidRDefault="00AD3012" w:rsidP="00180D0E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AD3012" w:rsidRPr="00FE57B2" w:rsidRDefault="00AD3012" w:rsidP="00180D0E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AD3012" w:rsidRPr="00AD3012" w:rsidRDefault="00AD3012" w:rsidP="00180D0E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1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2127" w:type="dxa"/>
            <w:vAlign w:val="center"/>
          </w:tcPr>
          <w:p w:rsidR="00AD3012" w:rsidRPr="00C84A07" w:rsidRDefault="00AD3012" w:rsidP="00180D0E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Сотин Н.А.</w:t>
            </w:r>
          </w:p>
          <w:p w:rsidR="00AD3012" w:rsidRPr="00C84A07" w:rsidRDefault="00AD3012" w:rsidP="00180D0E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8" w:type="dxa"/>
            <w:vAlign w:val="center"/>
          </w:tcPr>
          <w:p w:rsidR="00AD3012" w:rsidRPr="00FE57B2" w:rsidRDefault="00AD301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5.Работа с социально-незащищенными слоями населения</w:t>
      </w:r>
    </w:p>
    <w:tbl>
      <w:tblPr>
        <w:tblStyle w:val="af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>
        <w:tc>
          <w:tcPr>
            <w:tcW w:w="817" w:type="dxa"/>
          </w:tcPr>
          <w:p w:rsidR="009645AC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>
        <w:tc>
          <w:tcPr>
            <w:tcW w:w="817" w:type="dxa"/>
          </w:tcPr>
          <w:p w:rsidR="009645AC" w:rsidRDefault="009645AC">
            <w:pPr>
              <w:pStyle w:val="normal"/>
              <w:numPr>
                <w:ilvl w:val="0"/>
                <w:numId w:val="10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Default="00274351" w:rsidP="009551A7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95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клуба по интересам «Мой мир» для детей с ОВЗ</w:t>
            </w:r>
          </w:p>
        </w:tc>
        <w:tc>
          <w:tcPr>
            <w:tcW w:w="1701" w:type="dxa"/>
            <w:vAlign w:val="center"/>
          </w:tcPr>
          <w:p w:rsidR="009645AC" w:rsidRDefault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 Е.И.</w:t>
            </w:r>
          </w:p>
        </w:tc>
        <w:tc>
          <w:tcPr>
            <w:tcW w:w="1778" w:type="dxa"/>
            <w:vAlign w:val="center"/>
          </w:tcPr>
          <w:p w:rsidR="009645AC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Default="009645AC">
      <w:pPr>
        <w:pStyle w:val="normal"/>
        <w:spacing w:before="100" w:after="0" w:line="240" w:lineRule="auto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C84A07" w:rsidRDefault="00C84A07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1E9D" w:rsidRDefault="00DE1E9D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6.Работа по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развитию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любительского художественного творчества: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0"/>
        <w:tblW w:w="14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2373"/>
        <w:gridCol w:w="3627"/>
        <w:gridCol w:w="1984"/>
        <w:gridCol w:w="2268"/>
        <w:gridCol w:w="1985"/>
        <w:gridCol w:w="1984"/>
      </w:tblGrid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 14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14 до 18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18 лет 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старше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посетителей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КДФ «</w:t>
            </w:r>
            <w:proofErr w:type="spellStart"/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Пейнтбол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Жукарев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КДФ «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Самооборона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732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 w:rsidP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CD05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7328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numPr>
                <w:ilvl w:val="0"/>
                <w:numId w:val="15"/>
              </w:numPr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B651BF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КДФ «</w:t>
            </w:r>
            <w:r w:rsidR="00F7328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Рукопашный бой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CD05E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CD05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CD05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КДф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бокса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 w:rsidP="0089080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 «</w:t>
            </w:r>
            <w:r w:rsidR="00CD05E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утбол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Мурашкина Ирина Сергеевна</w:t>
            </w:r>
            <w:r w:rsidR="00B651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(куратор)</w:t>
            </w:r>
          </w:p>
          <w:p w:rsidR="009645AC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CD05E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89080F" w:rsidP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8908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numPr>
                <w:ilvl w:val="0"/>
                <w:numId w:val="15"/>
              </w:numPr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B651BF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 «</w:t>
            </w:r>
            <w:r w:rsidR="0089080F">
              <w:rPr>
                <w:rFonts w:ascii="Times New Roman" w:eastAsia="Times New Roman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Мурашкина Ирина Сергеевна</w:t>
            </w:r>
            <w:r w:rsidR="00B651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(куратор)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80F" w:rsidRDefault="0089080F" w:rsidP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 «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Автоклуб «20-я дорога»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Савельев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73284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 «</w:t>
            </w:r>
            <w:r w:rsidR="00F73284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Оруджева Ева Игоревна</w:t>
            </w:r>
            <w:r w:rsidR="00B651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(куратор)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</w:t>
            </w:r>
            <w:r w:rsidR="00274351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«ВЕЛОДВИЖЕНИЕ «</w:t>
            </w:r>
            <w:proofErr w:type="spellStart"/>
            <w:r w:rsidR="00274351">
              <w:rPr>
                <w:rFonts w:ascii="Times New Roman" w:eastAsia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="002743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Степанец Олег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890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8908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numPr>
                <w:ilvl w:val="0"/>
                <w:numId w:val="15"/>
              </w:numPr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B651B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КДФ «</w:t>
            </w:r>
            <w:r w:rsidR="007874F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студия «Газон»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B651BF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Козинцева Екатерина Васильевна</w:t>
            </w:r>
          </w:p>
          <w:p w:rsidR="007874F2" w:rsidRDefault="007874F2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Козинцев А</w:t>
            </w:r>
            <w:r w:rsidR="00B651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лександр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7874F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7874F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7874F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7874F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B651B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интересам с детьми ОВЗ </w:t>
            </w:r>
            <w:r w:rsidR="00F7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</w:t>
            </w:r>
            <w:r w:rsidR="00F73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 w:rsidP="00F7328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Оруджева 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Игоревеа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908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B651B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«</w:t>
            </w:r>
            <w:r w:rsidR="008908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 w:rsidP="00F73284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Сотин Николай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0F" w:rsidRDefault="0089080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9645AC"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45AC" w:rsidRDefault="00274351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89080F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303</w:t>
            </w:r>
          </w:p>
        </w:tc>
      </w:tr>
    </w:tbl>
    <w:p w:rsidR="009645AC" w:rsidRDefault="009645AC">
      <w:pPr>
        <w:pStyle w:val="normal"/>
        <w:ind w:left="360"/>
        <w:rPr>
          <w:sz w:val="26"/>
          <w:szCs w:val="26"/>
        </w:rPr>
      </w:pPr>
    </w:p>
    <w:p w:rsidR="00CB401E" w:rsidRDefault="00CB401E">
      <w:pPr>
        <w:pStyle w:val="normal"/>
        <w:ind w:left="360"/>
        <w:rPr>
          <w:sz w:val="26"/>
          <w:szCs w:val="26"/>
        </w:rPr>
      </w:pPr>
    </w:p>
    <w:p w:rsidR="009645AC" w:rsidRDefault="00274351" w:rsidP="00C75159">
      <w:pPr>
        <w:pStyle w:val="normal"/>
        <w:numPr>
          <w:ilvl w:val="0"/>
          <w:numId w:val="19"/>
        </w:num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Проектная</w:t>
      </w:r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и </w:t>
      </w:r>
      <w:proofErr w:type="spellStart"/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грантовая</w:t>
      </w:r>
      <w:proofErr w:type="spellEnd"/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деятельность в 201</w:t>
      </w:r>
      <w:r w:rsidR="000A2C46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9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г.</w:t>
      </w:r>
    </w:p>
    <w:p w:rsidR="00C84A07" w:rsidRDefault="00C84A07" w:rsidP="00C84A07">
      <w:pPr>
        <w:pStyle w:val="normal"/>
        <w:spacing w:before="280" w:after="280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Разработка социально значимых проектов и оформление заявок для участия в следующих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конкурсах (отв. Оруджева Е.И.)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1 </w:t>
      </w:r>
      <w:r w:rsidR="000A2C46">
        <w:rPr>
          <w:rFonts w:ascii="Times New Roman" w:eastAsia="Times New Roman" w:hAnsi="Times New Roman" w:cs="Times New Roman"/>
          <w:b/>
          <w:i/>
          <w:sz w:val="27"/>
          <w:szCs w:val="27"/>
        </w:rPr>
        <w:t>полугодие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645AC" w:rsidRDefault="00274351">
      <w:pPr>
        <w:pStyle w:val="normal"/>
        <w:spacing w:after="28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Пензенский фонд местного сообщества «Гражданский союз» 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2 </w:t>
      </w:r>
      <w:r w:rsidR="000A2C46">
        <w:rPr>
          <w:rFonts w:ascii="Times New Roman" w:eastAsia="Times New Roman" w:hAnsi="Times New Roman" w:cs="Times New Roman"/>
          <w:b/>
          <w:i/>
          <w:sz w:val="27"/>
          <w:szCs w:val="27"/>
        </w:rPr>
        <w:t>полугодие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:</w:t>
      </w:r>
    </w:p>
    <w:p w:rsidR="000A2C46" w:rsidRDefault="000A2C46" w:rsidP="000A2C46">
      <w:pPr>
        <w:pStyle w:val="normal"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</w:p>
    <w:p w:rsidR="009645AC" w:rsidRDefault="00274351" w:rsidP="000A2C46">
      <w:pPr>
        <w:pStyle w:val="normal"/>
        <w:spacing w:after="28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Международный открытый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грантовый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конкурс «Православная инициатива» </w:t>
      </w:r>
    </w:p>
    <w:p w:rsidR="009645AC" w:rsidRDefault="00274351" w:rsidP="000A2C46">
      <w:pPr>
        <w:pStyle w:val="normal"/>
        <w:spacing w:after="28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Фонда поддержки детей, находящихся в трудной жизненной ситуации </w:t>
      </w: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645AC" w:rsidRDefault="00274351" w:rsidP="00C75159">
      <w:pPr>
        <w:pStyle w:val="normal"/>
        <w:numPr>
          <w:ilvl w:val="0"/>
          <w:numId w:val="7"/>
        </w:numPr>
        <w:spacing w:before="100"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lastRenderedPageBreak/>
        <w:t>Укрепление и развитие материально-технической базы учреждения.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Административно-хозяйственная деятельность: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батареи отопления на биметаллические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оконные рамы на пластиковые окна, двери на алюминиевые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акупить светозвуковую аппаратуру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риобрести снегоуборочный комбайн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сливы водостоков взамен изношенным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снастить видеонаблюдением проблемные участки территории и основного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ремонт цоколя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ыполнить частично ремонт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электрические лампочки на энергосберегающие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борудовать узел ввода приборами контроля расхода теплоносителя, провести мероприятия по вводу второго узла ввода холодного водоснабжения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риобрести оборудование для комнаты печати: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принтер цветной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плоттер, резак, строительные леса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риобрести ножовку по металлу, набор отверток, топор, набор ключей, лопату совковую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авершить ремонтные работы 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Фотоклубе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». Обустроить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фотостудию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странить течь в кровле здания гаража.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замену дверей подвала на пожароустойчивые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замену ламп на мачтах внешнего освещения на светодиодные энергосберегающие светильники</w:t>
      </w: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25020" w:type="dxa"/>
        <w:tblInd w:w="-105" w:type="dxa"/>
        <w:tblLayout w:type="fixed"/>
        <w:tblLook w:val="0400"/>
      </w:tblPr>
      <w:tblGrid>
        <w:gridCol w:w="25020"/>
      </w:tblGrid>
      <w:tr w:rsidR="009645AC">
        <w:trPr>
          <w:trHeight w:val="120"/>
        </w:trPr>
        <w:tc>
          <w:tcPr>
            <w:tcW w:w="250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274351">
            <w:pPr>
              <w:pStyle w:val="normal"/>
              <w:spacing w:before="100" w:after="119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9.    Рекламная деятельность.</w:t>
            </w:r>
          </w:p>
        </w:tc>
      </w:tr>
    </w:tbl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</w:t>
      </w:r>
      <w:r w:rsidR="00FE57B2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E7303B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наладить и поддерживать связь со СМИ, обеспечить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Фотостудию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 для фото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 последующей обработкой материала для запечатления значимых событий в жизни учреждения. Ведется активная деятельность по разработке разнообразных эскизов афиш, дипломов, буклетов и т.д.</w:t>
      </w:r>
    </w:p>
    <w:p w:rsidR="009645AC" w:rsidRDefault="00FE57B2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2. В 20</w:t>
      </w:r>
      <w:r w:rsidR="00E7303B">
        <w:rPr>
          <w:rFonts w:ascii="Times New Roman" w:eastAsia="Times New Roman" w:hAnsi="Times New Roman" w:cs="Times New Roman"/>
          <w:sz w:val="26"/>
          <w:szCs w:val="26"/>
        </w:rPr>
        <w:t>19</w:t>
      </w:r>
      <w:r w:rsidR="00274351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осуществлять широкую популяризацию как уже существующих </w:t>
      </w:r>
      <w:proofErr w:type="spellStart"/>
      <w:r w:rsidR="00274351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="00274351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формирований, так и вновь открывшихся и начавших свое функционирование на базе МАУ «МДЦ «Ровесник» с целью привлечения и организации культурного досуга как можно большего числа детей и подростков города, выявления и поддержки в реализации их потенциала.</w:t>
      </w:r>
    </w:p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 Также в 20</w:t>
      </w:r>
      <w:r w:rsidR="00E7303B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будет вестись целенаправленная работа по увеличению уровня посещаемости культурных мероприятий, как внутренних, так и выносимых на сторонние площадки. Для достижения данной цели планируется разработка и запуск собственного сайта, помимо уже осуществляющейся деятельности в социальных сетях, детальное ознакомления населения с планами работы учреждения, распространение буклетов, листовок, афиш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флаеров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создание собственной системы поощрения.</w:t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274351">
      <w:pPr>
        <w:pStyle w:val="normal"/>
      </w:pPr>
      <w:r>
        <w:br w:type="page"/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10. Приложения (графики работы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формирований, репертуарные планы, рекламные буклеты,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флаеры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, афиши и др.)</w:t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1E3" w:rsidRDefault="00F731E3" w:rsidP="00F7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культурно – досуговых формирований</w:t>
      </w:r>
    </w:p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этаж к.113 молодежная гостиная</w:t>
      </w:r>
    </w:p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0" w:type="auto"/>
        <w:tblLook w:val="04A0"/>
      </w:tblPr>
      <w:tblGrid>
        <w:gridCol w:w="764"/>
        <w:gridCol w:w="3475"/>
        <w:gridCol w:w="2357"/>
        <w:gridCol w:w="1430"/>
        <w:gridCol w:w="1159"/>
        <w:gridCol w:w="1126"/>
        <w:gridCol w:w="1151"/>
        <w:gridCol w:w="1024"/>
        <w:gridCol w:w="959"/>
        <w:gridCol w:w="1341"/>
      </w:tblGrid>
      <w:tr w:rsidR="00AC1275" w:rsidTr="00AC12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AC1275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AC1275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АВТОКЛУБ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«20-Я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ВЕЛОДВИЖЕНИЕ “RIDE”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Степанец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  <w:tr w:rsidR="0096137D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МОЛОДЕЖНЫЙ ПАРЛАМЕНТ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Pr="0096137D" w:rsidRDefault="0096137D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6137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19.00-22.00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>
            <w:pPr>
              <w:spacing w:after="0"/>
              <w:rPr>
                <w:rFonts w:eastAsiaTheme="minorEastAsia"/>
              </w:rPr>
            </w:pPr>
          </w:p>
        </w:tc>
      </w:tr>
    </w:tbl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</w:p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этаж к.8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>11 э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0" w:type="auto"/>
        <w:tblLook w:val="04A0"/>
      </w:tblPr>
      <w:tblGrid>
        <w:gridCol w:w="792"/>
        <w:gridCol w:w="3339"/>
        <w:gridCol w:w="2469"/>
        <w:gridCol w:w="1430"/>
        <w:gridCol w:w="1005"/>
        <w:gridCol w:w="1074"/>
        <w:gridCol w:w="1244"/>
        <w:gridCol w:w="1024"/>
        <w:gridCol w:w="992"/>
        <w:gridCol w:w="1417"/>
      </w:tblGrid>
      <w:tr w:rsidR="00AC1275" w:rsidTr="00AC12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8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AC1275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AC1275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ВЕЛОДВИЖЕНИЕ “RIDE”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Степанец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19.00-22.00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</w:tbl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4F2" w:rsidRDefault="007874F2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4F2" w:rsidRDefault="007874F2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1275" w:rsidRDefault="00AC1275" w:rsidP="00F731E3">
      <w:pPr>
        <w:tabs>
          <w:tab w:val="left" w:pos="51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этаж к. 6. Спортивный зал № 1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>11</w:t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384"/>
        <w:gridCol w:w="2503"/>
        <w:gridCol w:w="1435"/>
        <w:gridCol w:w="1187"/>
        <w:gridCol w:w="1187"/>
        <w:gridCol w:w="1187"/>
        <w:gridCol w:w="1187"/>
        <w:gridCol w:w="1285"/>
        <w:gridCol w:w="1346"/>
      </w:tblGrid>
      <w:tr w:rsidR="00AC1275" w:rsidTr="002554D9">
        <w:trPr>
          <w:trHeight w:val="357"/>
        </w:trPr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2554D9">
        <w:trPr>
          <w:trHeight w:val="218"/>
        </w:trPr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2554D9">
        <w:trPr>
          <w:trHeight w:val="218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ПЕЙНТБОЛ</w:t>
            </w:r>
          </w:p>
        </w:tc>
        <w:tc>
          <w:tcPr>
            <w:tcW w:w="0" w:type="auto"/>
            <w:vAlign w:val="center"/>
            <w:hideMark/>
          </w:tcPr>
          <w:p w:rsidR="00AC1275" w:rsidRDefault="007874F2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14.00-17</w:t>
            </w:r>
            <w:r w:rsidR="00AC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275" w:rsidRDefault="007874F2" w:rsidP="0078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</w:t>
            </w:r>
            <w:r w:rsidR="00AC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ФУТБОЛ</w:t>
            </w:r>
          </w:p>
        </w:tc>
        <w:tc>
          <w:tcPr>
            <w:tcW w:w="0" w:type="auto"/>
            <w:vAlign w:val="center"/>
            <w:hideMark/>
          </w:tcPr>
          <w:p w:rsidR="00AC1275" w:rsidRPr="007874F2" w:rsidRDefault="007874F2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Мурашикина</w:t>
            </w:r>
            <w:proofErr w:type="spellEnd"/>
            <w:r w:rsidRPr="0078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1275" w:rsidRDefault="007874F2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AC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0-21</w:t>
            </w:r>
            <w:r w:rsidR="00AC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0" w:type="auto"/>
            <w:vAlign w:val="center"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1275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19.00-21</w:t>
            </w:r>
            <w:r w:rsidR="00AC1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AC1275" w:rsidRDefault="0096137D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AC1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.00-22.00</w:t>
            </w:r>
          </w:p>
        </w:tc>
        <w:tc>
          <w:tcPr>
            <w:tcW w:w="0" w:type="auto"/>
            <w:vAlign w:val="center"/>
            <w:hideMark/>
          </w:tcPr>
          <w:p w:rsidR="00AC1275" w:rsidRDefault="0096137D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12.00-14</w:t>
            </w:r>
            <w:r w:rsidR="00AC1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613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.00-19.00</w:t>
            </w:r>
          </w:p>
        </w:tc>
      </w:tr>
      <w:tr w:rsidR="0096137D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7D" w:rsidRDefault="0096137D" w:rsidP="0078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ВОЛЕЙБОЛ</w:t>
            </w:r>
          </w:p>
        </w:tc>
        <w:tc>
          <w:tcPr>
            <w:tcW w:w="0" w:type="auto"/>
            <w:vAlign w:val="center"/>
            <w:hideMark/>
          </w:tcPr>
          <w:p w:rsidR="0096137D" w:rsidRPr="007874F2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Мурашикина</w:t>
            </w:r>
            <w:proofErr w:type="spellEnd"/>
            <w:r w:rsidRPr="0078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20.00-22.00</w:t>
            </w:r>
          </w:p>
        </w:tc>
        <w:tc>
          <w:tcPr>
            <w:tcW w:w="0" w:type="auto"/>
            <w:vAlign w:val="center"/>
          </w:tcPr>
          <w:p w:rsidR="0096137D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21.00-22.00</w:t>
            </w:r>
          </w:p>
        </w:tc>
        <w:tc>
          <w:tcPr>
            <w:tcW w:w="0" w:type="auto"/>
            <w:vAlign w:val="center"/>
          </w:tcPr>
          <w:p w:rsidR="0096137D" w:rsidRDefault="0096137D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6137D" w:rsidRDefault="0096137D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Школа бокса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vAlign w:val="center"/>
            <w:hideMark/>
          </w:tcPr>
          <w:p w:rsidR="00AC1275" w:rsidRPr="0096137D" w:rsidRDefault="0096137D" w:rsidP="002554D9">
            <w:pPr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96137D">
              <w:rPr>
                <w:rFonts w:ascii="Times New Roman" w:eastAsiaTheme="minorEastAsia" w:hAnsi="Times New Roman" w:cs="Times New Roman"/>
                <w:b/>
              </w:rPr>
              <w:t>17.00-18.00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Рукопашный бой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</w:tbl>
    <w:p w:rsidR="009645AC" w:rsidRDefault="009645AC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 этаж, к 63, спортивный зал №2</w:t>
      </w: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0"/>
        <w:gridCol w:w="3091"/>
        <w:gridCol w:w="2301"/>
        <w:gridCol w:w="1430"/>
        <w:gridCol w:w="1293"/>
        <w:gridCol w:w="1107"/>
        <w:gridCol w:w="1139"/>
        <w:gridCol w:w="1193"/>
        <w:gridCol w:w="1141"/>
        <w:gridCol w:w="1341"/>
      </w:tblGrid>
      <w:tr w:rsidR="002554D9" w:rsidTr="002554D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2554D9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2554D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2554D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БОКС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САМООБОРОНА БОРЬБА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(КДФ) САМООБОРОНА 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19.20-20.20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19.20-20.20.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РУКОПАШНЫЙ 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20.30-22-00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(свободное посещение)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9.00-22.00</w:t>
            </w:r>
          </w:p>
        </w:tc>
      </w:tr>
    </w:tbl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 этаж, к. 303</w:t>
      </w:r>
    </w:p>
    <w:p w:rsidR="0096137D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p w:rsidR="0096137D" w:rsidRDefault="0096137D" w:rsidP="002554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этаж, к. 304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>3э</w:t>
      </w: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15352" w:type="dxa"/>
        <w:tblLayout w:type="fixed"/>
        <w:tblLook w:val="04A0"/>
      </w:tblPr>
      <w:tblGrid>
        <w:gridCol w:w="762"/>
        <w:gridCol w:w="3864"/>
        <w:gridCol w:w="2003"/>
        <w:gridCol w:w="1430"/>
        <w:gridCol w:w="1263"/>
        <w:gridCol w:w="1276"/>
        <w:gridCol w:w="1238"/>
        <w:gridCol w:w="1313"/>
        <w:gridCol w:w="993"/>
        <w:gridCol w:w="1210"/>
      </w:tblGrid>
      <w:tr w:rsidR="002554D9" w:rsidTr="0096137D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B651BF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B651BF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B651BF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Музыкальная студия  «ГАЗОН»</w:t>
            </w:r>
          </w:p>
          <w:p w:rsidR="0096137D" w:rsidRDefault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P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3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Козинцева Е.В.</w:t>
            </w:r>
          </w:p>
          <w:p w:rsidR="0096137D" w:rsidRDefault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Козинцев 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Pr="00B651BF" w:rsidRDefault="0096137D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651B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17.00-22.00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96137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17.00-22.00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</w:t>
            </w:r>
            <w:r w:rsidR="00255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Pr="0096137D" w:rsidRDefault="0096137D">
            <w:pPr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96137D">
              <w:rPr>
                <w:rFonts w:ascii="Times New Roman" w:eastAsiaTheme="minorEastAsia" w:hAnsi="Times New Roman" w:cs="Times New Roman"/>
                <w:b/>
              </w:rPr>
              <w:t>12.00-14.00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</w:tbl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pPr w:leftFromText="180" w:rightFromText="180" w:tblpY="1049"/>
        <w:tblW w:w="15352" w:type="dxa"/>
        <w:tblLayout w:type="fixed"/>
        <w:tblLook w:val="04A0"/>
      </w:tblPr>
      <w:tblGrid>
        <w:gridCol w:w="762"/>
        <w:gridCol w:w="3864"/>
        <w:gridCol w:w="2003"/>
        <w:gridCol w:w="1430"/>
        <w:gridCol w:w="1263"/>
        <w:gridCol w:w="1276"/>
        <w:gridCol w:w="1238"/>
        <w:gridCol w:w="1030"/>
        <w:gridCol w:w="1276"/>
        <w:gridCol w:w="1210"/>
      </w:tblGrid>
      <w:tr w:rsidR="0096137D" w:rsidTr="0096137D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96137D" w:rsidRDefault="0096137D" w:rsidP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96137D" w:rsidTr="0096137D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96137D" w:rsidTr="0096137D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96137D" w:rsidTr="0096137D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“МОЙ МИР”</w:t>
            </w:r>
          </w:p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Оруджева Е.И.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</w:tr>
      <w:tr w:rsidR="0096137D" w:rsidTr="0096137D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ВОЛОНТЕРСКИЙ “ЦЕНТР”</w:t>
            </w:r>
          </w:p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Оруджева Е.И.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37D" w:rsidRDefault="0096137D" w:rsidP="0096137D">
            <w:pPr>
              <w:spacing w:after="0"/>
              <w:rPr>
                <w:rFonts w:eastAsiaTheme="minorEastAsia"/>
              </w:rPr>
            </w:pPr>
          </w:p>
        </w:tc>
      </w:tr>
    </w:tbl>
    <w:p w:rsidR="0096137D" w:rsidRDefault="0096137D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7D" w:rsidRDefault="0096137D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этаж, к. 305</w:t>
      </w: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98"/>
        <w:gridCol w:w="3372"/>
        <w:gridCol w:w="2494"/>
        <w:gridCol w:w="1430"/>
        <w:gridCol w:w="1005"/>
        <w:gridCol w:w="1183"/>
        <w:gridCol w:w="949"/>
        <w:gridCol w:w="1183"/>
        <w:gridCol w:w="959"/>
        <w:gridCol w:w="1341"/>
      </w:tblGrid>
      <w:tr w:rsidR="002554D9" w:rsidTr="002554D9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2554D9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2554D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2554D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БРЕЙК DANCE”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Селиванов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</w:tbl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sectPr w:rsidR="002554D9" w:rsidSect="009645AC">
      <w:pgSz w:w="16838" w:h="11906"/>
      <w:pgMar w:top="709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7CE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44E1BD2"/>
    <w:multiLevelType w:val="hybridMultilevel"/>
    <w:tmpl w:val="DD4684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AFD1334"/>
    <w:multiLevelType w:val="multilevel"/>
    <w:tmpl w:val="B6D21266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24A20A1A"/>
    <w:multiLevelType w:val="multilevel"/>
    <w:tmpl w:val="833E5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74B347E"/>
    <w:multiLevelType w:val="multilevel"/>
    <w:tmpl w:val="220CA0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9A67C04"/>
    <w:multiLevelType w:val="multilevel"/>
    <w:tmpl w:val="E1DEA4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3CCE5A80"/>
    <w:multiLevelType w:val="multilevel"/>
    <w:tmpl w:val="78A4A4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00E2BC3"/>
    <w:multiLevelType w:val="multilevel"/>
    <w:tmpl w:val="28441A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5EA6768"/>
    <w:multiLevelType w:val="multilevel"/>
    <w:tmpl w:val="AD843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8B2C42"/>
    <w:multiLevelType w:val="multilevel"/>
    <w:tmpl w:val="5D3EAD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182229F"/>
    <w:multiLevelType w:val="hybridMultilevel"/>
    <w:tmpl w:val="C7F2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A59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3C45784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15E1A1C"/>
    <w:multiLevelType w:val="hybridMultilevel"/>
    <w:tmpl w:val="A46C3C58"/>
    <w:lvl w:ilvl="0" w:tplc="F996B7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68247A"/>
    <w:multiLevelType w:val="multilevel"/>
    <w:tmpl w:val="450C54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4D165FE"/>
    <w:multiLevelType w:val="multilevel"/>
    <w:tmpl w:val="1AC69710"/>
    <w:lvl w:ilvl="0">
      <w:start w:val="1"/>
      <w:numFmt w:val="decimal"/>
      <w:lvlText w:val="%1."/>
      <w:lvlJc w:val="left"/>
      <w:pPr>
        <w:ind w:left="363" w:firstLine="2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>
    <w:nsid w:val="65C46C77"/>
    <w:multiLevelType w:val="hybridMultilevel"/>
    <w:tmpl w:val="70EA24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F0237"/>
    <w:multiLevelType w:val="multilevel"/>
    <w:tmpl w:val="45D2D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A2A0B00"/>
    <w:multiLevelType w:val="multilevel"/>
    <w:tmpl w:val="499674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9">
    <w:nsid w:val="71D71B76"/>
    <w:multiLevelType w:val="hybridMultilevel"/>
    <w:tmpl w:val="7102E156"/>
    <w:lvl w:ilvl="0" w:tplc="3570904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6D302C"/>
    <w:multiLevelType w:val="multilevel"/>
    <w:tmpl w:val="A3A6BE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7ACB1EBE"/>
    <w:multiLevelType w:val="multilevel"/>
    <w:tmpl w:val="3C18BD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E781930"/>
    <w:multiLevelType w:val="multilevel"/>
    <w:tmpl w:val="0338D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4"/>
  </w:num>
  <w:num w:numId="5">
    <w:abstractNumId w:val="4"/>
  </w:num>
  <w:num w:numId="6">
    <w:abstractNumId w:val="21"/>
  </w:num>
  <w:num w:numId="7">
    <w:abstractNumId w:val="1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5"/>
  </w:num>
  <w:num w:numId="13">
    <w:abstractNumId w:val="22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  <w:num w:numId="19">
    <w:abstractNumId w:val="19"/>
  </w:num>
  <w:num w:numId="20">
    <w:abstractNumId w:val="16"/>
  </w:num>
  <w:num w:numId="21">
    <w:abstractNumId w:val="13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9645AC"/>
    <w:rsid w:val="0001021A"/>
    <w:rsid w:val="0002530F"/>
    <w:rsid w:val="00040DC8"/>
    <w:rsid w:val="000A2C46"/>
    <w:rsid w:val="000D2503"/>
    <w:rsid w:val="00180D0E"/>
    <w:rsid w:val="001959F3"/>
    <w:rsid w:val="001D4058"/>
    <w:rsid w:val="001E4CAC"/>
    <w:rsid w:val="002554D9"/>
    <w:rsid w:val="00270687"/>
    <w:rsid w:val="00274351"/>
    <w:rsid w:val="002C76CA"/>
    <w:rsid w:val="0038270F"/>
    <w:rsid w:val="00422941"/>
    <w:rsid w:val="004A7B75"/>
    <w:rsid w:val="00502B3C"/>
    <w:rsid w:val="00565CEB"/>
    <w:rsid w:val="00573813"/>
    <w:rsid w:val="005B0220"/>
    <w:rsid w:val="00604477"/>
    <w:rsid w:val="00694B92"/>
    <w:rsid w:val="006A6059"/>
    <w:rsid w:val="006B7441"/>
    <w:rsid w:val="006C4FAC"/>
    <w:rsid w:val="007874F2"/>
    <w:rsid w:val="007A3A6F"/>
    <w:rsid w:val="007D02CE"/>
    <w:rsid w:val="007F03BF"/>
    <w:rsid w:val="008370DC"/>
    <w:rsid w:val="00885F0D"/>
    <w:rsid w:val="0089080F"/>
    <w:rsid w:val="00900E48"/>
    <w:rsid w:val="009551A7"/>
    <w:rsid w:val="0096137D"/>
    <w:rsid w:val="009645AC"/>
    <w:rsid w:val="009C19F0"/>
    <w:rsid w:val="009E08C0"/>
    <w:rsid w:val="009F522F"/>
    <w:rsid w:val="00AB22BD"/>
    <w:rsid w:val="00AC1275"/>
    <w:rsid w:val="00AD3012"/>
    <w:rsid w:val="00B651BF"/>
    <w:rsid w:val="00B73212"/>
    <w:rsid w:val="00C5227C"/>
    <w:rsid w:val="00C75159"/>
    <w:rsid w:val="00C84A07"/>
    <w:rsid w:val="00C93317"/>
    <w:rsid w:val="00CB0C5B"/>
    <w:rsid w:val="00CB401E"/>
    <w:rsid w:val="00CD05E4"/>
    <w:rsid w:val="00CD4F64"/>
    <w:rsid w:val="00DE1E9D"/>
    <w:rsid w:val="00E7303B"/>
    <w:rsid w:val="00EE3C68"/>
    <w:rsid w:val="00F42C3E"/>
    <w:rsid w:val="00F731E3"/>
    <w:rsid w:val="00F73284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0"/>
  </w:style>
  <w:style w:type="paragraph" w:styleId="1">
    <w:name w:val="heading 1"/>
    <w:basedOn w:val="normal"/>
    <w:next w:val="normal"/>
    <w:rsid w:val="00964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5A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645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5AC"/>
  </w:style>
  <w:style w:type="table" w:customStyle="1" w:styleId="TableNormal">
    <w:name w:val="Table Normal"/>
    <w:rsid w:val="00964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5A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645A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2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60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57B2"/>
  </w:style>
  <w:style w:type="character" w:styleId="afa">
    <w:name w:val="Emphasis"/>
    <w:basedOn w:val="a0"/>
    <w:uiPriority w:val="20"/>
    <w:qFormat/>
    <w:rsid w:val="00FE57B2"/>
    <w:rPr>
      <w:i/>
      <w:iCs/>
    </w:rPr>
  </w:style>
  <w:style w:type="paragraph" w:styleId="afb">
    <w:name w:val="No Spacing"/>
    <w:uiPriority w:val="1"/>
    <w:qFormat/>
    <w:rsid w:val="00C84A07"/>
    <w:pPr>
      <w:spacing w:after="0" w:line="240" w:lineRule="auto"/>
    </w:pPr>
  </w:style>
  <w:style w:type="table" w:styleId="afc">
    <w:name w:val="Table Grid"/>
    <w:basedOn w:val="a1"/>
    <w:uiPriority w:val="59"/>
    <w:rsid w:val="002554D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F42C3E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10">
    <w:name w:val="Без интервала1"/>
    <w:rsid w:val="001D4058"/>
    <w:pPr>
      <w:widowControl/>
      <w:spacing w:after="0" w:line="240" w:lineRule="auto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Andrey</cp:lastModifiedBy>
  <cp:revision>12</cp:revision>
  <dcterms:created xsi:type="dcterms:W3CDTF">2018-12-05T07:12:00Z</dcterms:created>
  <dcterms:modified xsi:type="dcterms:W3CDTF">2020-02-04T08:29:00Z</dcterms:modified>
</cp:coreProperties>
</file>